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6DEC16A8"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t>
      </w:r>
      <w:r w:rsidR="006D7EA5" w:rsidRPr="006D7EA5">
        <w:rPr>
          <w:rFonts w:ascii="Arial" w:hAnsi="Arial" w:cs="Arial"/>
          <w:b/>
          <w:sz w:val="24"/>
          <w:lang w:val="en-US"/>
        </w:rPr>
        <w:t>WG1 Meeting #116</w:t>
      </w:r>
      <w:r w:rsidRPr="004560F5">
        <w:rPr>
          <w:rFonts w:ascii="Arial" w:hAnsi="Arial" w:cs="Arial"/>
          <w:b/>
          <w:sz w:val="24"/>
          <w:lang w:val="en-US"/>
        </w:rPr>
        <w:tab/>
      </w:r>
      <w:r w:rsidR="006E6534" w:rsidRPr="006E6534">
        <w:rPr>
          <w:rFonts w:ascii="Arial" w:hAnsi="Arial" w:cs="Arial"/>
          <w:b/>
          <w:sz w:val="24"/>
          <w:lang w:val="en-US"/>
        </w:rPr>
        <w:t>R1-</w:t>
      </w:r>
      <w:r w:rsidR="00C532AB" w:rsidRPr="00C532AB">
        <w:rPr>
          <w:rFonts w:ascii="Arial" w:hAnsi="Arial" w:cs="Arial"/>
          <w:b/>
          <w:sz w:val="24"/>
          <w:lang w:val="en-US"/>
        </w:rPr>
        <w:t>2400762</w:t>
      </w:r>
    </w:p>
    <w:p w14:paraId="0877B945" w14:textId="4A380700" w:rsidR="004B4372" w:rsidRDefault="006D7EA5" w:rsidP="004B4372">
      <w:pPr>
        <w:tabs>
          <w:tab w:val="left" w:pos="1985"/>
        </w:tabs>
        <w:spacing w:after="0"/>
        <w:jc w:val="both"/>
        <w:rPr>
          <w:rFonts w:ascii="Arial" w:hAnsi="Arial" w:cs="Arial"/>
          <w:b/>
          <w:sz w:val="24"/>
          <w:lang w:val="en-US"/>
        </w:rPr>
      </w:pPr>
      <w:r w:rsidRPr="006D7EA5">
        <w:rPr>
          <w:rFonts w:ascii="Arial" w:hAnsi="Arial" w:cs="Arial"/>
          <w:b/>
          <w:bCs/>
          <w:sz w:val="24"/>
        </w:rPr>
        <w:t>Athens, Greece, February 26</w:t>
      </w:r>
      <w:r w:rsidRPr="006D7EA5">
        <w:rPr>
          <w:rFonts w:ascii="Arial" w:hAnsi="Arial" w:cs="Arial"/>
          <w:b/>
          <w:bCs/>
          <w:sz w:val="24"/>
          <w:vertAlign w:val="superscript"/>
        </w:rPr>
        <w:t>th</w:t>
      </w:r>
      <w:r>
        <w:rPr>
          <w:rFonts w:ascii="Arial" w:hAnsi="Arial" w:cs="Arial"/>
          <w:b/>
          <w:bCs/>
          <w:sz w:val="24"/>
        </w:rPr>
        <w:t xml:space="preserve"> </w:t>
      </w:r>
      <w:r w:rsidRPr="006D7EA5">
        <w:rPr>
          <w:rFonts w:ascii="Arial" w:hAnsi="Arial" w:cs="Arial"/>
          <w:b/>
          <w:bCs/>
          <w:sz w:val="24"/>
        </w:rPr>
        <w:t>– March 1</w:t>
      </w:r>
      <w:r w:rsidRPr="006D7EA5">
        <w:rPr>
          <w:rFonts w:ascii="Arial" w:hAnsi="Arial" w:cs="Arial"/>
          <w:b/>
          <w:bCs/>
          <w:sz w:val="24"/>
          <w:vertAlign w:val="superscript"/>
        </w:rPr>
        <w:t>st</w:t>
      </w:r>
      <w:r w:rsidRPr="006D7EA5">
        <w:rPr>
          <w:rFonts w:ascii="Arial" w:hAnsi="Arial" w:cs="Arial"/>
          <w:b/>
          <w:bCs/>
          <w:sz w:val="24"/>
        </w:rPr>
        <w:t>, 2024</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48D782B2" w:rsidR="001466F4" w:rsidRPr="00FD1F0E" w:rsidRDefault="001466F4" w:rsidP="001466F4">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8A343D" w:rsidRPr="008A343D">
        <w:rPr>
          <w:rFonts w:ascii="Arial" w:eastAsia="Malgun Gothic" w:hAnsi="Arial" w:cs="Arial"/>
          <w:b/>
          <w:sz w:val="24"/>
          <w:lang w:val="en-US" w:eastAsia="ko-KR"/>
        </w:rPr>
        <w:t>Discussion on maintenance issues of Rel-18 MIMO</w:t>
      </w:r>
    </w:p>
    <w:p w14:paraId="442797E2" w14:textId="706E739C"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D46AFC">
        <w:rPr>
          <w:rFonts w:ascii="Arial" w:hAnsi="Arial" w:cs="Arial"/>
          <w:b/>
          <w:sz w:val="24"/>
          <w:lang w:val="en-US"/>
        </w:rPr>
        <w:t>8.1</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55F8116A" w14:textId="51F9FC3B" w:rsidR="00771953" w:rsidRPr="00D10D21" w:rsidRDefault="00771953" w:rsidP="00A96915">
      <w:pPr>
        <w:spacing w:before="240"/>
        <w:jc w:val="both"/>
        <w:rPr>
          <w:sz w:val="22"/>
          <w:lang w:eastAsia="zh-CN"/>
        </w:rPr>
      </w:pPr>
      <w:r w:rsidRPr="00D10D21">
        <w:rPr>
          <w:sz w:val="22"/>
          <w:lang w:eastAsia="zh-CN"/>
        </w:rPr>
        <w:t xml:space="preserve">In this contribution, we provide </w:t>
      </w:r>
      <w:r w:rsidR="00D46AFC" w:rsidRPr="00D10D21">
        <w:rPr>
          <w:sz w:val="22"/>
          <w:lang w:eastAsia="zh-CN"/>
        </w:rPr>
        <w:t xml:space="preserve">some discussion on the </w:t>
      </w:r>
      <w:r w:rsidR="00C532AB" w:rsidRPr="00D10D21">
        <w:rPr>
          <w:sz w:val="22"/>
          <w:lang w:eastAsia="zh-CN"/>
        </w:rPr>
        <w:t>maintenance</w:t>
      </w:r>
      <w:r w:rsidR="00D46AFC" w:rsidRPr="00D10D21">
        <w:rPr>
          <w:sz w:val="22"/>
          <w:lang w:eastAsia="zh-CN"/>
        </w:rPr>
        <w:t xml:space="preserve"> issues of </w:t>
      </w:r>
      <w:r w:rsidRPr="00D10D21">
        <w:rPr>
          <w:sz w:val="22"/>
          <w:lang w:eastAsia="zh-CN"/>
        </w:rPr>
        <w:t>Rel-1</w:t>
      </w:r>
      <w:r w:rsidR="006C357E" w:rsidRPr="00D10D21">
        <w:rPr>
          <w:sz w:val="22"/>
          <w:lang w:eastAsia="zh-CN"/>
        </w:rPr>
        <w:t>8</w:t>
      </w:r>
      <w:r w:rsidR="00C532AB" w:rsidRPr="00D10D21">
        <w:rPr>
          <w:sz w:val="22"/>
          <w:lang w:eastAsia="zh-CN"/>
        </w:rPr>
        <w:t xml:space="preserve"> MIMO, including:</w:t>
      </w:r>
    </w:p>
    <w:p w14:paraId="1CC1FEE3" w14:textId="53292320" w:rsidR="00C532AB" w:rsidRPr="00D10D21" w:rsidRDefault="00D10D21" w:rsidP="00D10D21">
      <w:pPr>
        <w:pStyle w:val="afa"/>
        <w:numPr>
          <w:ilvl w:val="0"/>
          <w:numId w:val="54"/>
        </w:numPr>
        <w:spacing w:before="240"/>
        <w:jc w:val="both"/>
        <w:rPr>
          <w:rFonts w:ascii="Times New Roman" w:hAnsi="Times New Roman"/>
          <w:lang w:eastAsia="zh-CN"/>
        </w:rPr>
      </w:pPr>
      <w:r w:rsidRPr="00D10D21">
        <w:rPr>
          <w:rFonts w:ascii="Times New Roman" w:hAnsi="Times New Roman"/>
          <w:lang w:eastAsia="zh-CN"/>
        </w:rPr>
        <w:t>Maintenance issues on unified TCI framework extension for multi-TRP</w:t>
      </w:r>
    </w:p>
    <w:p w14:paraId="3134CE9F" w14:textId="39C1CC29" w:rsidR="00E85871" w:rsidRPr="00D10D21" w:rsidRDefault="00D10D21" w:rsidP="00D10D21">
      <w:pPr>
        <w:pStyle w:val="afa"/>
        <w:numPr>
          <w:ilvl w:val="0"/>
          <w:numId w:val="54"/>
        </w:numPr>
        <w:spacing w:before="240"/>
        <w:jc w:val="both"/>
        <w:rPr>
          <w:rFonts w:ascii="Times New Roman" w:hAnsi="Times New Roman"/>
          <w:lang w:eastAsia="zh-CN"/>
        </w:rPr>
      </w:pPr>
      <w:r w:rsidRPr="00D10D21">
        <w:rPr>
          <w:rFonts w:ascii="Times New Roman" w:hAnsi="Times New Roman"/>
          <w:lang w:eastAsia="zh-CN"/>
        </w:rPr>
        <w:t>Maintenance issues on DMRS enhancement (PTRS-DMRS association) for 8Tx UL</w:t>
      </w:r>
    </w:p>
    <w:p w14:paraId="5CE04C66" w14:textId="0DED67D6" w:rsidR="00D10D21" w:rsidRPr="00332158" w:rsidRDefault="00CD17DE" w:rsidP="00D10D21">
      <w:pPr>
        <w:pStyle w:val="1"/>
        <w:numPr>
          <w:ilvl w:val="0"/>
          <w:numId w:val="5"/>
        </w:numPr>
        <w:pBdr>
          <w:top w:val="single" w:sz="12" w:space="4" w:color="auto"/>
        </w:pBdr>
        <w:rPr>
          <w:rFonts w:cs="Arial"/>
          <w:lang w:val="en-US"/>
        </w:rPr>
      </w:pPr>
      <w:r>
        <w:rPr>
          <w:rFonts w:cs="Arial"/>
          <w:lang w:val="en-US"/>
        </w:rPr>
        <w:t>M</w:t>
      </w:r>
      <w:r w:rsidRPr="00CD17DE">
        <w:rPr>
          <w:rFonts w:cs="Arial"/>
          <w:lang w:val="en-US"/>
        </w:rPr>
        <w:t xml:space="preserve">aintenance </w:t>
      </w:r>
      <w:r w:rsidR="00D10D21">
        <w:rPr>
          <w:rFonts w:cs="Arial"/>
          <w:lang w:val="en-US"/>
        </w:rPr>
        <w:t xml:space="preserve">issues on </w:t>
      </w:r>
      <w:r w:rsidR="00D10D21" w:rsidRPr="00D10D21">
        <w:rPr>
          <w:rFonts w:cs="Arial"/>
          <w:lang w:val="en-US" w:eastAsia="zh-CN"/>
        </w:rPr>
        <w:t xml:space="preserve">unified TCI extension for </w:t>
      </w:r>
      <w:r w:rsidR="00D10D21">
        <w:rPr>
          <w:rFonts w:cs="Arial"/>
          <w:lang w:val="en-US" w:eastAsia="zh-CN"/>
        </w:rPr>
        <w:t>multi-</w:t>
      </w:r>
      <w:r w:rsidR="00D10D21" w:rsidRPr="00D10D21">
        <w:rPr>
          <w:rFonts w:cs="Arial"/>
          <w:lang w:val="en-US" w:eastAsia="zh-CN"/>
        </w:rPr>
        <w:t>TRP</w:t>
      </w:r>
    </w:p>
    <w:p w14:paraId="4FAFAEEB" w14:textId="7A59319F" w:rsidR="00D10D21" w:rsidRDefault="00D10D21" w:rsidP="00D10D21">
      <w:pPr>
        <w:pStyle w:val="2"/>
      </w:pPr>
      <w:r w:rsidRPr="001B1235">
        <w:t>2.</w:t>
      </w:r>
      <w:r>
        <w:t>1</w:t>
      </w:r>
      <w:r w:rsidRPr="001B1235">
        <w:t xml:space="preserve"> </w:t>
      </w:r>
      <w:r w:rsidR="00137E33">
        <w:t>Discussion</w:t>
      </w:r>
    </w:p>
    <w:p w14:paraId="0A969C09" w14:textId="40A77ACC" w:rsidR="00D10D21" w:rsidRPr="00CD17DE" w:rsidRDefault="00CD17DE" w:rsidP="00A96915">
      <w:pPr>
        <w:spacing w:before="240"/>
        <w:jc w:val="both"/>
        <w:rPr>
          <w:sz w:val="22"/>
          <w:lang w:val="en-US" w:eastAsia="zh-CN"/>
        </w:rPr>
      </w:pPr>
      <w:r w:rsidRPr="00CD17DE">
        <w:rPr>
          <w:sz w:val="22"/>
          <w:lang w:val="en-US" w:eastAsia="zh-CN"/>
        </w:rPr>
        <w:t xml:space="preserve">In the RAN1 #113 and RAN1 #112bis meeting, the following agreements have been achieved </w:t>
      </w:r>
      <w:r>
        <w:rPr>
          <w:sz w:val="22"/>
          <w:lang w:val="en-US" w:eastAsia="zh-CN"/>
        </w:rPr>
        <w:t>o</w:t>
      </w:r>
      <w:r w:rsidRPr="00CD17DE">
        <w:rPr>
          <w:sz w:val="22"/>
          <w:lang w:val="en-US" w:eastAsia="zh-CN"/>
        </w:rPr>
        <w:t xml:space="preserve">n how to inform </w:t>
      </w:r>
      <w:r>
        <w:rPr>
          <w:sz w:val="22"/>
          <w:lang w:val="en-US" w:eastAsia="zh-CN"/>
        </w:rPr>
        <w:t xml:space="preserve">the </w:t>
      </w:r>
      <w:r w:rsidRPr="00CD17DE">
        <w:rPr>
          <w:sz w:val="22"/>
          <w:lang w:val="en-US" w:eastAsia="zh-CN"/>
        </w:rPr>
        <w:t xml:space="preserve">UE which indicated TCI state(s) that </w:t>
      </w:r>
      <w:r>
        <w:rPr>
          <w:sz w:val="22"/>
          <w:lang w:val="en-US" w:eastAsia="zh-CN"/>
        </w:rPr>
        <w:t xml:space="preserve">the </w:t>
      </w:r>
      <w:r w:rsidRPr="00CD17DE">
        <w:rPr>
          <w:sz w:val="22"/>
          <w:lang w:val="en-US" w:eastAsia="zh-CN"/>
        </w:rPr>
        <w:t>UE shall apply to aperiodic CSI-RS</w:t>
      </w:r>
      <w:r w:rsidR="00137E33">
        <w:rPr>
          <w:sz w:val="22"/>
          <w:lang w:val="en-US" w:eastAsia="zh-CN"/>
        </w:rPr>
        <w:t xml:space="preserve"> </w:t>
      </w:r>
      <w:r w:rsidR="00137E33">
        <w:rPr>
          <w:sz w:val="22"/>
          <w:lang w:val="en-US" w:eastAsia="zh-CN"/>
        </w:rPr>
        <w:fldChar w:fldCharType="begin"/>
      </w:r>
      <w:r w:rsidR="00137E33">
        <w:rPr>
          <w:sz w:val="22"/>
          <w:lang w:val="en-US" w:eastAsia="zh-CN"/>
        </w:rPr>
        <w:instrText xml:space="preserve"> REF _Ref159002262 \n \h </w:instrText>
      </w:r>
      <w:r w:rsidR="00137E33">
        <w:rPr>
          <w:sz w:val="22"/>
          <w:lang w:val="en-US" w:eastAsia="zh-CN"/>
        </w:rPr>
      </w:r>
      <w:r w:rsidR="00137E33">
        <w:rPr>
          <w:sz w:val="22"/>
          <w:lang w:val="en-US" w:eastAsia="zh-CN"/>
        </w:rPr>
        <w:fldChar w:fldCharType="separate"/>
      </w:r>
      <w:r w:rsidR="0056263A">
        <w:rPr>
          <w:sz w:val="22"/>
          <w:lang w:val="en-US" w:eastAsia="zh-CN"/>
        </w:rPr>
        <w:t>[1]</w:t>
      </w:r>
      <w:r w:rsidR="00137E33">
        <w:rPr>
          <w:sz w:val="22"/>
          <w:lang w:val="en-US" w:eastAsia="zh-CN"/>
        </w:rPr>
        <w:fldChar w:fldCharType="end"/>
      </w:r>
      <w:r w:rsidR="00137E33">
        <w:rPr>
          <w:sz w:val="22"/>
          <w:lang w:val="en-US" w:eastAsia="zh-CN"/>
        </w:rPr>
        <w:fldChar w:fldCharType="begin"/>
      </w:r>
      <w:r w:rsidR="00137E33">
        <w:rPr>
          <w:sz w:val="22"/>
          <w:lang w:val="en-US" w:eastAsia="zh-CN"/>
        </w:rPr>
        <w:instrText xml:space="preserve"> REF _Ref159002264 \n \h </w:instrText>
      </w:r>
      <w:r w:rsidR="00137E33">
        <w:rPr>
          <w:sz w:val="22"/>
          <w:lang w:val="en-US" w:eastAsia="zh-CN"/>
        </w:rPr>
      </w:r>
      <w:r w:rsidR="00137E33">
        <w:rPr>
          <w:sz w:val="22"/>
          <w:lang w:val="en-US" w:eastAsia="zh-CN"/>
        </w:rPr>
        <w:fldChar w:fldCharType="separate"/>
      </w:r>
      <w:r w:rsidR="0056263A">
        <w:rPr>
          <w:sz w:val="22"/>
          <w:lang w:val="en-US" w:eastAsia="zh-CN"/>
        </w:rPr>
        <w:t>[2]</w:t>
      </w:r>
      <w:r w:rsidR="00137E33">
        <w:rPr>
          <w:sz w:val="22"/>
          <w:lang w:val="en-US" w:eastAsia="zh-CN"/>
        </w:rPr>
        <w:fldChar w:fldCharType="end"/>
      </w:r>
      <w:r>
        <w:rPr>
          <w:sz w:val="22"/>
          <w:lang w:val="en-US" w:eastAsia="zh-CN"/>
        </w:rPr>
        <w:t>.</w:t>
      </w:r>
    </w:p>
    <w:tbl>
      <w:tblPr>
        <w:tblStyle w:val="af3"/>
        <w:tblW w:w="0" w:type="auto"/>
        <w:tblLook w:val="04A0" w:firstRow="1" w:lastRow="0" w:firstColumn="1" w:lastColumn="0" w:noHBand="0" w:noVBand="1"/>
      </w:tblPr>
      <w:tblGrid>
        <w:gridCol w:w="10160"/>
      </w:tblGrid>
      <w:tr w:rsidR="00CD17DE" w:rsidRPr="00CD17DE" w14:paraId="28F80531" w14:textId="77777777" w:rsidTr="00CD17DE">
        <w:tc>
          <w:tcPr>
            <w:tcW w:w="10160" w:type="dxa"/>
          </w:tcPr>
          <w:p w14:paraId="7C03A5A2" w14:textId="77777777" w:rsidR="00CD17DE" w:rsidRPr="00CD17DE" w:rsidRDefault="00CD17DE" w:rsidP="00CD17DE">
            <w:pPr>
              <w:spacing w:after="0"/>
              <w:rPr>
                <w:b/>
                <w:bCs/>
                <w:highlight w:val="green"/>
              </w:rPr>
            </w:pPr>
            <w:r w:rsidRPr="00CD17DE">
              <w:rPr>
                <w:b/>
                <w:bCs/>
                <w:highlight w:val="green"/>
              </w:rPr>
              <w:t>Agreement</w:t>
            </w:r>
            <w:bookmarkStart w:id="0" w:name="chairnote_113"/>
            <w:r w:rsidRPr="00CD17DE">
              <w:rPr>
                <w:b/>
                <w:bCs/>
              </w:rPr>
              <w:t xml:space="preserve"> </w:t>
            </w:r>
            <w:bookmarkEnd w:id="0"/>
          </w:p>
          <w:p w14:paraId="32F620AD" w14:textId="77777777" w:rsidR="00CD17DE" w:rsidRPr="00CD17DE" w:rsidRDefault="00CD17DE" w:rsidP="00CD17DE">
            <w:pPr>
              <w:tabs>
                <w:tab w:val="left" w:pos="314"/>
                <w:tab w:val="left" w:pos="720"/>
              </w:tabs>
              <w:snapToGrid w:val="0"/>
              <w:spacing w:after="0"/>
            </w:pPr>
            <w:r w:rsidRPr="00CD17DE">
              <w:rPr>
                <w:lang w:eastAsia="zh-CN"/>
              </w:rPr>
              <w:t xml:space="preserve">On unified TCI framework extension for </w:t>
            </w:r>
            <w:r w:rsidRPr="00CD17DE">
              <w:t xml:space="preserve">M-DCI based MTRP, an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CD17DE">
              <w:rPr>
                <w:lang w:eastAsia="zh-CN"/>
              </w:rPr>
              <w:t xml:space="preserve">if </w:t>
            </w:r>
            <w:r w:rsidRPr="00CD17DE">
              <w:t>the aperiodic CSI-RS resource set for CSI/BM is configured to follow unified TCI state</w:t>
            </w:r>
          </w:p>
          <w:p w14:paraId="27506B2F" w14:textId="77777777" w:rsidR="00CD17DE" w:rsidRPr="00CD17DE" w:rsidRDefault="00CD17DE" w:rsidP="00CD17DE">
            <w:pPr>
              <w:pStyle w:val="afa"/>
              <w:numPr>
                <w:ilvl w:val="0"/>
                <w:numId w:val="55"/>
              </w:numPr>
              <w:overflowPunct w:val="0"/>
              <w:autoSpaceDE w:val="0"/>
              <w:autoSpaceDN w:val="0"/>
              <w:adjustRightInd w:val="0"/>
              <w:spacing w:after="180"/>
              <w:contextualSpacing/>
              <w:textAlignment w:val="baseline"/>
              <w:rPr>
                <w:rFonts w:ascii="Times New Roman" w:hAnsi="Times New Roman"/>
                <w:sz w:val="20"/>
                <w:szCs w:val="20"/>
              </w:rPr>
            </w:pPr>
            <w:r w:rsidRPr="00CD17DE">
              <w:rPr>
                <w:rFonts w:ascii="Times New Roman" w:hAnsi="Times New Roman"/>
                <w:sz w:val="20"/>
                <w:szCs w:val="20"/>
              </w:rPr>
              <w:t>The first and the second indicated joint/DL TCI states correspond to the indicated joint/DL TCI states specific to coresetPoolIndex value 0 and value 1, respectively.</w:t>
            </w:r>
          </w:p>
          <w:p w14:paraId="532CB7D9" w14:textId="77777777" w:rsidR="00CD17DE" w:rsidRPr="00CD17DE" w:rsidRDefault="00CD17DE" w:rsidP="00CD17DE">
            <w:pPr>
              <w:pStyle w:val="afa"/>
              <w:numPr>
                <w:ilvl w:val="0"/>
                <w:numId w:val="55"/>
              </w:numPr>
              <w:overflowPunct w:val="0"/>
              <w:autoSpaceDE w:val="0"/>
              <w:autoSpaceDN w:val="0"/>
              <w:adjustRightInd w:val="0"/>
              <w:spacing w:after="180"/>
              <w:contextualSpacing/>
              <w:textAlignment w:val="baseline"/>
              <w:rPr>
                <w:rFonts w:ascii="Times New Roman" w:hAnsi="Times New Roman"/>
                <w:sz w:val="20"/>
                <w:szCs w:val="20"/>
              </w:rPr>
            </w:pPr>
            <w:r w:rsidRPr="00CD17DE">
              <w:rPr>
                <w:rFonts w:ascii="Times New Roman" w:hAnsi="Times New Roman"/>
                <w:sz w:val="20"/>
                <w:szCs w:val="20"/>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7595EE80" w14:textId="77777777" w:rsidR="00CD17DE" w:rsidRPr="00CD17DE" w:rsidRDefault="00CD17DE" w:rsidP="00CD17DE">
            <w:pPr>
              <w:pStyle w:val="afa"/>
              <w:numPr>
                <w:ilvl w:val="0"/>
                <w:numId w:val="55"/>
              </w:numPr>
              <w:overflowPunct w:val="0"/>
              <w:autoSpaceDE w:val="0"/>
              <w:autoSpaceDN w:val="0"/>
              <w:adjustRightInd w:val="0"/>
              <w:spacing w:after="180"/>
              <w:contextualSpacing/>
              <w:textAlignment w:val="baseline"/>
              <w:rPr>
                <w:rFonts w:ascii="Times New Roman" w:hAnsi="Times New Roman"/>
                <w:sz w:val="20"/>
                <w:szCs w:val="20"/>
              </w:rPr>
            </w:pPr>
            <w:r w:rsidRPr="00CD17DE">
              <w:rPr>
                <w:rFonts w:ascii="Times New Roman" w:hAnsi="Times New Roman"/>
                <w:sz w:val="20"/>
                <w:szCs w:val="20"/>
              </w:rPr>
              <w:t>Support of ‘per CSI-RS resource set’ or ‘per CSI-RS resource’ RRC configuration is up to UE capability</w:t>
            </w:r>
          </w:p>
          <w:p w14:paraId="4DFB6E86" w14:textId="77777777" w:rsidR="00CD17DE" w:rsidRPr="00CD17DE" w:rsidRDefault="00CD17DE" w:rsidP="00CD17DE">
            <w:pPr>
              <w:rPr>
                <w:b/>
                <w:bCs/>
                <w:color w:val="000000"/>
                <w:highlight w:val="green"/>
                <w:lang w:eastAsia="zh-CN"/>
              </w:rPr>
            </w:pPr>
            <w:r w:rsidRPr="00CD17DE">
              <w:rPr>
                <w:b/>
                <w:bCs/>
                <w:color w:val="000000"/>
                <w:highlight w:val="green"/>
                <w:lang w:eastAsia="zh-CN"/>
              </w:rPr>
              <w:t>Agreement</w:t>
            </w:r>
            <w:bookmarkStart w:id="1" w:name="chairnote_112b"/>
            <w:r w:rsidRPr="00CD17DE">
              <w:rPr>
                <w:b/>
                <w:bCs/>
                <w:color w:val="000000"/>
                <w:lang w:eastAsia="zh-CN"/>
              </w:rPr>
              <w:t xml:space="preserve"> </w:t>
            </w:r>
            <w:bookmarkEnd w:id="1"/>
          </w:p>
          <w:p w14:paraId="41CBF454" w14:textId="77777777" w:rsidR="00CD17DE" w:rsidRPr="00CD17DE" w:rsidRDefault="00CD17DE" w:rsidP="00CD17DE">
            <w:pPr>
              <w:tabs>
                <w:tab w:val="left" w:pos="0"/>
              </w:tabs>
              <w:spacing w:line="240" w:lineRule="exact"/>
              <w:rPr>
                <w:color w:val="000000"/>
              </w:rPr>
            </w:pPr>
            <w:r w:rsidRPr="00CD17DE">
              <w:rPr>
                <w:color w:val="000000"/>
                <w:lang w:eastAsia="zh-CN"/>
              </w:rPr>
              <w:t xml:space="preserve">On unified TCI framework extension for S-DCI based MTRP, </w:t>
            </w:r>
            <w:r w:rsidRPr="00CD17DE">
              <w:rPr>
                <w:color w:val="000000"/>
              </w:rPr>
              <w:t>an RRC configuration can be provided in CSI-</w:t>
            </w:r>
            <w:proofErr w:type="spellStart"/>
            <w:r w:rsidRPr="00CD17DE">
              <w:rPr>
                <w:color w:val="000000"/>
              </w:rPr>
              <w:t>AssociatedReportConfigInfo</w:t>
            </w:r>
            <w:proofErr w:type="spellEnd"/>
            <w:r w:rsidRPr="00CD17DE">
              <w:rPr>
                <w:color w:val="000000"/>
              </w:rPr>
              <w:t xml:space="preserve"> of CSI-</w:t>
            </w:r>
            <w:proofErr w:type="spellStart"/>
            <w:r w:rsidRPr="00CD17DE">
              <w:rPr>
                <w:color w:val="000000"/>
              </w:rPr>
              <w:t>AperiodicTriggerState</w:t>
            </w:r>
            <w:proofErr w:type="spellEnd"/>
            <w:r w:rsidRPr="00CD17DE">
              <w:rPr>
                <w:color w:val="000000"/>
              </w:rPr>
              <w:t xml:space="preserve"> for each CSI-RS resource set or for each CSI-RS resource in each aperiodic CSI-RS resource set to inform that the UE shall apply the first or the second indicated joint/DL TCI state to the CSI-RS resource</w:t>
            </w:r>
            <w:r w:rsidRPr="00CD17DE">
              <w:rPr>
                <w:color w:val="000000"/>
                <w:lang w:eastAsia="zh-CN"/>
              </w:rPr>
              <w:t xml:space="preserve"> if </w:t>
            </w:r>
            <w:r w:rsidRPr="00CD17DE">
              <w:rPr>
                <w:color w:val="000000"/>
              </w:rPr>
              <w:t>the aperiodic CSI-RS resource set for CSI/BM is configured to follow unified TCI state</w:t>
            </w:r>
          </w:p>
          <w:p w14:paraId="486918B3" w14:textId="77777777" w:rsidR="00CD17DE" w:rsidRPr="00CD17DE" w:rsidRDefault="00CD17DE" w:rsidP="00CD17DE">
            <w:pPr>
              <w:pStyle w:val="afa"/>
              <w:numPr>
                <w:ilvl w:val="0"/>
                <w:numId w:val="55"/>
              </w:numPr>
              <w:overflowPunct w:val="0"/>
              <w:autoSpaceDE w:val="0"/>
              <w:autoSpaceDN w:val="0"/>
              <w:adjustRightInd w:val="0"/>
              <w:spacing w:after="180"/>
              <w:contextualSpacing/>
              <w:jc w:val="left"/>
              <w:textAlignment w:val="baseline"/>
              <w:rPr>
                <w:rFonts w:ascii="Times New Roman" w:hAnsi="Times New Roman"/>
                <w:sz w:val="20"/>
                <w:szCs w:val="20"/>
              </w:rPr>
            </w:pPr>
            <w:r w:rsidRPr="00CD17DE">
              <w:rPr>
                <w:rFonts w:ascii="Times New Roman" w:hAnsi="Times New Roman"/>
                <w:sz w:val="20"/>
                <w:szCs w:val="20"/>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5FF55730" w14:textId="77777777" w:rsidR="00CD17DE" w:rsidRPr="00CD17DE" w:rsidRDefault="00CD17DE" w:rsidP="00CD17DE">
            <w:pPr>
              <w:pStyle w:val="afa"/>
              <w:numPr>
                <w:ilvl w:val="0"/>
                <w:numId w:val="55"/>
              </w:numPr>
              <w:overflowPunct w:val="0"/>
              <w:autoSpaceDE w:val="0"/>
              <w:autoSpaceDN w:val="0"/>
              <w:adjustRightInd w:val="0"/>
              <w:spacing w:after="180"/>
              <w:contextualSpacing/>
              <w:jc w:val="left"/>
              <w:textAlignment w:val="baseline"/>
              <w:rPr>
                <w:sz w:val="20"/>
                <w:szCs w:val="20"/>
                <w:lang w:eastAsia="zh-CN"/>
              </w:rPr>
            </w:pPr>
            <w:r w:rsidRPr="00CD17DE">
              <w:rPr>
                <w:rFonts w:ascii="Times New Roman" w:hAnsi="Times New Roman"/>
                <w:sz w:val="20"/>
                <w:szCs w:val="20"/>
              </w:rPr>
              <w:t xml:space="preserve">FFS: If the UE is configured for CSI-RS resource set, for an aperiodic CSI-RS resource set configured with two Resource Groups for NCJT CSI and configured to follow unified TCI state, if above RRC configuration is not </w:t>
            </w:r>
            <w:r w:rsidRPr="00CD17DE">
              <w:rPr>
                <w:rFonts w:ascii="Times New Roman" w:hAnsi="Times New Roman"/>
                <w:sz w:val="20"/>
                <w:szCs w:val="20"/>
              </w:rPr>
              <w:lastRenderedPageBreak/>
              <w:t>provided to the aperiodic CSI-RS resource set, the UE shall apply the first indicated joint/DL TCI state to the CSI-RS resource(s) in Group 1 and the second indicated joint/DL TCI state to the CSI-RS resource(s) in Group 2.</w:t>
            </w:r>
          </w:p>
          <w:p w14:paraId="1E972F23" w14:textId="31FD5D69" w:rsidR="00CD17DE" w:rsidRPr="00CD17DE" w:rsidRDefault="00CD17DE" w:rsidP="00CD17DE">
            <w:pPr>
              <w:pStyle w:val="afa"/>
              <w:numPr>
                <w:ilvl w:val="0"/>
                <w:numId w:val="55"/>
              </w:numPr>
              <w:overflowPunct w:val="0"/>
              <w:autoSpaceDE w:val="0"/>
              <w:autoSpaceDN w:val="0"/>
              <w:adjustRightInd w:val="0"/>
              <w:spacing w:after="180"/>
              <w:contextualSpacing/>
              <w:jc w:val="left"/>
              <w:textAlignment w:val="baseline"/>
              <w:rPr>
                <w:sz w:val="20"/>
                <w:szCs w:val="20"/>
                <w:lang w:eastAsia="zh-CN"/>
              </w:rPr>
            </w:pPr>
            <w:r w:rsidRPr="00CD17DE">
              <w:rPr>
                <w:rFonts w:ascii="Times New Roman" w:hAnsi="Times New Roman"/>
                <w:sz w:val="20"/>
                <w:szCs w:val="20"/>
              </w:rPr>
              <w:t>‘per CSI-RS resource set’ or ‘per CSI-RS resource’ is up to UE capability</w:t>
            </w:r>
          </w:p>
        </w:tc>
      </w:tr>
    </w:tbl>
    <w:p w14:paraId="3222953B" w14:textId="77777777" w:rsidR="00CD17DE" w:rsidRPr="00CD17DE" w:rsidRDefault="00CD17DE" w:rsidP="00A96915">
      <w:pPr>
        <w:spacing w:before="240"/>
        <w:jc w:val="both"/>
        <w:rPr>
          <w:sz w:val="22"/>
          <w:lang w:val="en-US" w:eastAsia="zh-CN"/>
        </w:rPr>
      </w:pPr>
    </w:p>
    <w:p w14:paraId="29A0EE70" w14:textId="4010A487" w:rsidR="00D10D21" w:rsidRDefault="00745384" w:rsidP="00A96915">
      <w:pPr>
        <w:spacing w:before="240"/>
        <w:jc w:val="both"/>
        <w:rPr>
          <w:sz w:val="22"/>
          <w:lang w:val="en-US" w:eastAsia="zh-CN"/>
        </w:rPr>
      </w:pPr>
      <w:r w:rsidRPr="00745384">
        <w:rPr>
          <w:sz w:val="22"/>
          <w:lang w:val="en-US" w:eastAsia="zh-CN"/>
        </w:rPr>
        <w:t xml:space="preserve">Based on the agreements above, </w:t>
      </w:r>
      <w:r>
        <w:rPr>
          <w:sz w:val="22"/>
          <w:lang w:val="en-US" w:eastAsia="zh-CN"/>
        </w:rPr>
        <w:t>an</w:t>
      </w:r>
      <w:r w:rsidRPr="00745384">
        <w:rPr>
          <w:sz w:val="22"/>
          <w:lang w:val="en-US" w:eastAsia="zh-CN"/>
        </w:rPr>
        <w:t xml:space="preserve"> RRC configuration, </w:t>
      </w:r>
      <w:r>
        <w:rPr>
          <w:sz w:val="22"/>
          <w:lang w:val="en-US" w:eastAsia="zh-CN"/>
        </w:rPr>
        <w:t>e.g.</w:t>
      </w:r>
      <w:r w:rsidRPr="00745384">
        <w:rPr>
          <w:sz w:val="22"/>
          <w:lang w:val="en-US" w:eastAsia="zh-CN"/>
        </w:rPr>
        <w:t xml:space="preserve">, </w:t>
      </w:r>
      <w:proofErr w:type="spellStart"/>
      <w:r w:rsidRPr="00745384">
        <w:rPr>
          <w:i/>
          <w:iCs/>
          <w:sz w:val="22"/>
          <w:lang w:val="en-US" w:eastAsia="zh-CN"/>
        </w:rPr>
        <w:t>applyIndicatedTCIState</w:t>
      </w:r>
      <w:proofErr w:type="spellEnd"/>
      <w:r w:rsidRPr="00745384">
        <w:rPr>
          <w:sz w:val="22"/>
          <w:lang w:val="en-US" w:eastAsia="zh-CN"/>
        </w:rPr>
        <w:t xml:space="preserve"> in </w:t>
      </w:r>
      <w:r w:rsidRPr="00745384">
        <w:rPr>
          <w:i/>
          <w:iCs/>
          <w:sz w:val="22"/>
          <w:lang w:val="en-US" w:eastAsia="zh-CN"/>
        </w:rPr>
        <w:t>CSI-</w:t>
      </w:r>
      <w:proofErr w:type="spellStart"/>
      <w:r w:rsidRPr="00745384">
        <w:rPr>
          <w:i/>
          <w:iCs/>
          <w:sz w:val="22"/>
          <w:lang w:val="en-US" w:eastAsia="zh-CN"/>
        </w:rPr>
        <w:t>AssociatedReportConfigInfo</w:t>
      </w:r>
      <w:proofErr w:type="spellEnd"/>
      <w:r w:rsidRPr="00745384">
        <w:rPr>
          <w:sz w:val="22"/>
          <w:lang w:val="en-US" w:eastAsia="zh-CN"/>
        </w:rPr>
        <w:t xml:space="preserve"> of </w:t>
      </w:r>
      <w:r w:rsidRPr="00745384">
        <w:rPr>
          <w:i/>
          <w:iCs/>
          <w:sz w:val="22"/>
          <w:lang w:val="en-US" w:eastAsia="zh-CN"/>
        </w:rPr>
        <w:t>CSI-</w:t>
      </w:r>
      <w:proofErr w:type="spellStart"/>
      <w:r w:rsidRPr="00745384">
        <w:rPr>
          <w:i/>
          <w:iCs/>
          <w:sz w:val="22"/>
          <w:lang w:val="en-US" w:eastAsia="zh-CN"/>
        </w:rPr>
        <w:t>AperiodicTriggerState</w:t>
      </w:r>
      <w:proofErr w:type="spellEnd"/>
      <w:r w:rsidRPr="00745384">
        <w:rPr>
          <w:sz w:val="22"/>
          <w:lang w:val="en-US" w:eastAsia="zh-CN"/>
        </w:rPr>
        <w:t xml:space="preserve">, can be provided to inform which indicated joint/DL TCI state will be applied to the aperiodic CSI-RS resource (set) if the aperiodic CSI-RS resource set for CSI/BM is configured to follow unified TCI state, which are captured in Section 5.2.1.5.1 of the latest TS 38.214 specification </w:t>
      </w:r>
      <w:r>
        <w:rPr>
          <w:sz w:val="22"/>
          <w:lang w:val="en-US" w:eastAsia="zh-CN"/>
        </w:rPr>
        <w:fldChar w:fldCharType="begin"/>
      </w:r>
      <w:r>
        <w:rPr>
          <w:sz w:val="22"/>
          <w:lang w:val="en-US" w:eastAsia="zh-CN"/>
        </w:rPr>
        <w:instrText xml:space="preserve"> REF _Ref159094702 \n \h </w:instrText>
      </w:r>
      <w:r>
        <w:rPr>
          <w:sz w:val="22"/>
          <w:lang w:val="en-US" w:eastAsia="zh-CN"/>
        </w:rPr>
      </w:r>
      <w:r>
        <w:rPr>
          <w:sz w:val="22"/>
          <w:lang w:val="en-US" w:eastAsia="zh-CN"/>
        </w:rPr>
        <w:fldChar w:fldCharType="separate"/>
      </w:r>
      <w:r w:rsidR="00EC613A">
        <w:rPr>
          <w:sz w:val="22"/>
          <w:lang w:val="en-US" w:eastAsia="zh-CN"/>
        </w:rPr>
        <w:t>[3]</w:t>
      </w:r>
      <w:r>
        <w:rPr>
          <w:sz w:val="22"/>
          <w:lang w:val="en-US" w:eastAsia="zh-CN"/>
        </w:rPr>
        <w:fldChar w:fldCharType="end"/>
      </w:r>
      <w:r w:rsidRPr="00745384">
        <w:rPr>
          <w:sz w:val="22"/>
          <w:lang w:val="en-US" w:eastAsia="zh-CN"/>
        </w:rPr>
        <w:t xml:space="preserve">, as shown in </w:t>
      </w:r>
      <w:r>
        <w:rPr>
          <w:sz w:val="22"/>
          <w:lang w:val="en-US" w:eastAsia="zh-CN"/>
        </w:rPr>
        <w:t>below table</w:t>
      </w:r>
      <w:r w:rsidRPr="00745384">
        <w:rPr>
          <w:sz w:val="22"/>
          <w:lang w:val="en-US" w:eastAsia="zh-CN"/>
        </w:rPr>
        <w:t>.</w:t>
      </w:r>
    </w:p>
    <w:tbl>
      <w:tblPr>
        <w:tblStyle w:val="af3"/>
        <w:tblW w:w="0" w:type="auto"/>
        <w:tblLook w:val="04A0" w:firstRow="1" w:lastRow="0" w:firstColumn="1" w:lastColumn="0" w:noHBand="0" w:noVBand="1"/>
      </w:tblPr>
      <w:tblGrid>
        <w:gridCol w:w="10160"/>
      </w:tblGrid>
      <w:tr w:rsidR="00745384" w:rsidRPr="00C205D1" w14:paraId="0836F0C1" w14:textId="77777777" w:rsidTr="001D22E8">
        <w:tc>
          <w:tcPr>
            <w:tcW w:w="10160" w:type="dxa"/>
          </w:tcPr>
          <w:p w14:paraId="716C068E" w14:textId="77777777" w:rsidR="00745384" w:rsidRPr="00C205D1" w:rsidRDefault="00745384" w:rsidP="001D22E8">
            <w:pPr>
              <w:pStyle w:val="3GPPText"/>
              <w:jc w:val="left"/>
              <w:rPr>
                <w:rStyle w:val="fontstyle01"/>
                <w:sz w:val="22"/>
                <w:szCs w:val="22"/>
              </w:rPr>
            </w:pPr>
            <w:r w:rsidRPr="00C205D1">
              <w:rPr>
                <w:rStyle w:val="fontstyle01"/>
                <w:sz w:val="22"/>
                <w:szCs w:val="22"/>
              </w:rPr>
              <w:t xml:space="preserve">When a UE is configured with </w:t>
            </w:r>
            <w:r w:rsidRPr="00C205D1">
              <w:rPr>
                <w:rStyle w:val="fontstyle21"/>
                <w:sz w:val="22"/>
                <w:szCs w:val="22"/>
              </w:rPr>
              <w:t>dl-</w:t>
            </w:r>
            <w:proofErr w:type="spellStart"/>
            <w:r w:rsidRPr="00C205D1">
              <w:rPr>
                <w:rStyle w:val="fontstyle21"/>
                <w:sz w:val="22"/>
                <w:szCs w:val="22"/>
              </w:rPr>
              <w:t>OrJointTCI</w:t>
            </w:r>
            <w:proofErr w:type="spellEnd"/>
            <w:r w:rsidRPr="00C205D1">
              <w:rPr>
                <w:rStyle w:val="fontstyle21"/>
                <w:sz w:val="22"/>
                <w:szCs w:val="22"/>
              </w:rPr>
              <w:t>-</w:t>
            </w:r>
            <w:proofErr w:type="spellStart"/>
            <w:r w:rsidRPr="00C205D1">
              <w:rPr>
                <w:rStyle w:val="fontstyle21"/>
                <w:sz w:val="22"/>
                <w:szCs w:val="22"/>
              </w:rPr>
              <w:t>StateList</w:t>
            </w:r>
            <w:proofErr w:type="spellEnd"/>
            <w:r w:rsidRPr="00C205D1">
              <w:rPr>
                <w:rStyle w:val="fontstyle21"/>
                <w:sz w:val="22"/>
                <w:szCs w:val="22"/>
              </w:rPr>
              <w:t xml:space="preserve"> </w:t>
            </w:r>
            <w:r w:rsidRPr="00C205D1">
              <w:rPr>
                <w:rStyle w:val="fontstyle01"/>
                <w:sz w:val="22"/>
                <w:szCs w:val="22"/>
              </w:rPr>
              <w:t xml:space="preserve">and is having two indicated TCI states,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 if the aperiodic CSI-RS resource set for CSI or BM is configured with </w:t>
            </w:r>
            <w:proofErr w:type="spellStart"/>
            <w:r w:rsidRPr="001D3EDC">
              <w:rPr>
                <w:rStyle w:val="fontstyle21"/>
                <w:color w:val="FF0000"/>
                <w:sz w:val="22"/>
                <w:szCs w:val="22"/>
              </w:rPr>
              <w:t>followUnifiedTCI</w:t>
            </w:r>
            <w:proofErr w:type="spellEnd"/>
            <w:r w:rsidRPr="001D3EDC">
              <w:rPr>
                <w:rStyle w:val="fontstyle21"/>
                <w:color w:val="FF0000"/>
                <w:sz w:val="22"/>
                <w:szCs w:val="22"/>
              </w:rPr>
              <w:t>-State</w:t>
            </w:r>
            <w:r w:rsidRPr="00C205D1">
              <w:rPr>
                <w:rStyle w:val="fontstyle21"/>
                <w:sz w:val="22"/>
                <w:szCs w:val="22"/>
              </w:rPr>
              <w:t xml:space="preserve"> </w:t>
            </w:r>
            <w:r w:rsidRPr="00C205D1">
              <w:rPr>
                <w:rStyle w:val="fontstyle01"/>
                <w:sz w:val="22"/>
                <w:szCs w:val="22"/>
              </w:rPr>
              <w:t>and if the offset between the last symbol of the PDCCH carrying the triggering DCI and the first symbol of the aperiodic CSI-RS resources in the aperiodic CSI-RS resource set is equal to or larger than a threshold.</w:t>
            </w:r>
          </w:p>
          <w:p w14:paraId="58447423" w14:textId="77777777" w:rsidR="00745384" w:rsidRPr="00C205D1" w:rsidRDefault="00745384" w:rsidP="001D22E8">
            <w:pPr>
              <w:pStyle w:val="afa"/>
              <w:ind w:left="567" w:hanging="283"/>
              <w:rPr>
                <w:rFonts w:ascii="Times New Roman" w:eastAsiaTheme="minorEastAsia" w:hAnsi="Times New Roman"/>
                <w:lang w:eastAsia="zh-CN"/>
              </w:rPr>
            </w:pPr>
            <w:r w:rsidRPr="00C205D1">
              <w:rPr>
                <w:rFonts w:ascii="Times New Roman" w:eastAsiaTheme="minorEastAsia" w:hAnsi="Times New Roman"/>
                <w:lang w:eastAsia="zh-CN"/>
              </w:rPr>
              <w:t>-</w:t>
            </w:r>
            <w:r w:rsidRPr="00C205D1">
              <w:rPr>
                <w:rFonts w:ascii="Times New Roman" w:eastAsiaTheme="minorEastAsia" w:hAnsi="Times New Roman"/>
                <w:lang w:eastAsia="zh-CN"/>
              </w:rPr>
              <w:tab/>
              <w:t xml:space="preserve">If the UE is configured by higher layer parameter PDCCH-Config that contains two different values of </w:t>
            </w:r>
            <w:proofErr w:type="spellStart"/>
            <w:r w:rsidRPr="00C205D1">
              <w:rPr>
                <w:rFonts w:ascii="Times New Roman" w:eastAsiaTheme="minorEastAsia" w:hAnsi="Times New Roman"/>
                <w:lang w:eastAsia="zh-CN"/>
              </w:rPr>
              <w:t>CORESETPoolIndex</w:t>
            </w:r>
            <w:proofErr w:type="spellEnd"/>
            <w:r w:rsidRPr="00C205D1">
              <w:rPr>
                <w:rFonts w:ascii="Times New Roman" w:eastAsiaTheme="minorEastAsia" w:hAnsi="Times New Roman"/>
                <w:lang w:eastAsia="zh-CN"/>
              </w:rPr>
              <w:t xml:space="preserve"> in different </w:t>
            </w:r>
            <w:proofErr w:type="spellStart"/>
            <w:r w:rsidRPr="00C205D1">
              <w:rPr>
                <w:rFonts w:ascii="Times New Roman" w:eastAsiaTheme="minorEastAsia" w:hAnsi="Times New Roman"/>
                <w:lang w:eastAsia="zh-CN"/>
              </w:rPr>
              <w:t>ControlResourceSets</w:t>
            </w:r>
            <w:proofErr w:type="spellEnd"/>
            <w:r w:rsidRPr="00C205D1">
              <w:rPr>
                <w:rFonts w:ascii="Times New Roman" w:eastAsiaTheme="minorEastAsia" w:hAnsi="Times New Roman"/>
                <w:lang w:eastAsia="zh-CN"/>
              </w:rPr>
              <w:t xml:space="preserve">, the first and the second indicated TCI-States correspond to the indicated TCI-States specific to coresetPoolIndex value 0 and value 1, respectively. </w:t>
            </w:r>
          </w:p>
          <w:p w14:paraId="55285AF9" w14:textId="77777777" w:rsidR="00745384" w:rsidRPr="00C205D1" w:rsidRDefault="00745384" w:rsidP="001D22E8">
            <w:pPr>
              <w:pStyle w:val="3GPPText"/>
              <w:jc w:val="left"/>
              <w:rPr>
                <w:rFonts w:eastAsiaTheme="minorEastAsia"/>
                <w:szCs w:val="22"/>
                <w:lang w:eastAsia="zh-CN"/>
              </w:rPr>
            </w:pPr>
          </w:p>
        </w:tc>
      </w:tr>
    </w:tbl>
    <w:p w14:paraId="6C1E836B" w14:textId="77777777" w:rsidR="00D10D21" w:rsidRPr="00745384" w:rsidRDefault="00D10D21" w:rsidP="00A96915">
      <w:pPr>
        <w:spacing w:before="240"/>
        <w:jc w:val="both"/>
        <w:rPr>
          <w:sz w:val="22"/>
          <w:lang w:eastAsia="zh-CN"/>
        </w:rPr>
      </w:pPr>
    </w:p>
    <w:p w14:paraId="6B1F5056" w14:textId="4ABDD914" w:rsidR="00D10D21" w:rsidRDefault="00745384" w:rsidP="00A96915">
      <w:pPr>
        <w:spacing w:before="240"/>
        <w:jc w:val="both"/>
        <w:rPr>
          <w:sz w:val="22"/>
          <w:lang w:val="en-US" w:eastAsia="zh-CN"/>
        </w:rPr>
      </w:pPr>
      <w:r w:rsidRPr="00745384">
        <w:rPr>
          <w:sz w:val="22"/>
          <w:lang w:val="en-US" w:eastAsia="zh-CN"/>
        </w:rPr>
        <w:t xml:space="preserve">According to the captured contents, the legacy parameter </w:t>
      </w:r>
      <w:proofErr w:type="spellStart"/>
      <w:r w:rsidRPr="00745384">
        <w:rPr>
          <w:i/>
          <w:iCs/>
          <w:sz w:val="22"/>
          <w:lang w:val="en-US" w:eastAsia="zh-CN"/>
        </w:rPr>
        <w:t>followUnifiedTCI</w:t>
      </w:r>
      <w:proofErr w:type="spellEnd"/>
      <w:r w:rsidRPr="00745384">
        <w:rPr>
          <w:i/>
          <w:iCs/>
          <w:sz w:val="22"/>
          <w:lang w:val="en-US" w:eastAsia="zh-CN"/>
        </w:rPr>
        <w:t>-State</w:t>
      </w:r>
      <w:r w:rsidRPr="00745384">
        <w:rPr>
          <w:sz w:val="22"/>
          <w:lang w:val="en-US" w:eastAsia="zh-CN"/>
        </w:rPr>
        <w:t xml:space="preserve"> serves </w:t>
      </w:r>
      <w:r w:rsidR="00AE6AA7">
        <w:rPr>
          <w:rFonts w:hint="eastAsia"/>
          <w:sz w:val="22"/>
          <w:lang w:val="en-US" w:eastAsia="zh-CN"/>
        </w:rPr>
        <w:t>as</w:t>
      </w:r>
      <w:r w:rsidR="00AE6AA7">
        <w:rPr>
          <w:sz w:val="22"/>
          <w:lang w:val="en-US" w:eastAsia="zh-CN"/>
        </w:rPr>
        <w:t xml:space="preserve"> </w:t>
      </w:r>
      <w:r w:rsidRPr="00745384">
        <w:rPr>
          <w:sz w:val="22"/>
          <w:lang w:val="en-US" w:eastAsia="zh-CN"/>
        </w:rPr>
        <w:t xml:space="preserve">a “flag” for aperiodic CSI-RS to tell whether the aperiodic CSI-RS resource (set) for CSI/BM is configured to follow unified TCI state(s) or not. </w:t>
      </w:r>
      <w:r>
        <w:rPr>
          <w:sz w:val="22"/>
          <w:lang w:val="en-US" w:eastAsia="zh-CN"/>
        </w:rPr>
        <w:t>In</w:t>
      </w:r>
      <w:r w:rsidRPr="00745384">
        <w:rPr>
          <w:sz w:val="22"/>
          <w:lang w:val="en-US" w:eastAsia="zh-CN"/>
        </w:rPr>
        <w:t xml:space="preserve"> our understanding, however, no explicit parameter has been introduced to serve as the “flag” based on current agreements. The legacy parameter </w:t>
      </w:r>
      <w:proofErr w:type="spellStart"/>
      <w:r w:rsidRPr="00745384">
        <w:rPr>
          <w:i/>
          <w:iCs/>
          <w:sz w:val="22"/>
          <w:lang w:val="en-US" w:eastAsia="zh-CN"/>
        </w:rPr>
        <w:t>followUnifiedTCI</w:t>
      </w:r>
      <w:proofErr w:type="spellEnd"/>
      <w:r w:rsidRPr="00745384">
        <w:rPr>
          <w:i/>
          <w:iCs/>
          <w:sz w:val="22"/>
          <w:lang w:val="en-US" w:eastAsia="zh-CN"/>
        </w:rPr>
        <w:t>-State</w:t>
      </w:r>
      <w:r w:rsidRPr="00745384">
        <w:rPr>
          <w:sz w:val="22"/>
          <w:lang w:val="en-US" w:eastAsia="zh-CN"/>
        </w:rPr>
        <w:t xml:space="preserve"> is targeted for PDCCH rather than for CSI-RS, and there is no indication that it can be extended to CSI-RS. Therefore, considering no explicit flag is introduced in the agreements, we can only use the RRC parameter </w:t>
      </w:r>
      <w:proofErr w:type="spellStart"/>
      <w:r w:rsidRPr="00745384">
        <w:rPr>
          <w:i/>
          <w:iCs/>
          <w:sz w:val="22"/>
          <w:lang w:val="en-US" w:eastAsia="zh-CN"/>
        </w:rPr>
        <w:t>applyIndicatedTCIState</w:t>
      </w:r>
      <w:proofErr w:type="spellEnd"/>
      <w:r w:rsidRPr="00745384">
        <w:rPr>
          <w:sz w:val="22"/>
          <w:lang w:val="en-US" w:eastAsia="zh-CN"/>
        </w:rPr>
        <w:t xml:space="preserve"> and/or the legacy parameter </w:t>
      </w:r>
      <w:r w:rsidRPr="00745384">
        <w:rPr>
          <w:i/>
          <w:iCs/>
          <w:sz w:val="22"/>
          <w:lang w:val="en-US" w:eastAsia="zh-CN"/>
        </w:rPr>
        <w:t>qcl-info</w:t>
      </w:r>
      <w:r w:rsidRPr="00745384">
        <w:rPr>
          <w:sz w:val="22"/>
          <w:lang w:val="en-US" w:eastAsia="zh-CN"/>
        </w:rPr>
        <w:t xml:space="preserve"> to determine whether the aperiodic CSI-RS resource set for CSI/BM is configured to follow unified TCI state.</w:t>
      </w:r>
    </w:p>
    <w:p w14:paraId="68D98F6A" w14:textId="77777777" w:rsidR="00745384" w:rsidRDefault="00745384" w:rsidP="00A96915">
      <w:pPr>
        <w:spacing w:before="240"/>
        <w:jc w:val="both"/>
        <w:rPr>
          <w:sz w:val="22"/>
          <w:lang w:val="en-US" w:eastAsia="zh-CN"/>
        </w:rPr>
      </w:pPr>
    </w:p>
    <w:p w14:paraId="5C6C08C4" w14:textId="69609C1D" w:rsidR="00745384" w:rsidRDefault="00745384" w:rsidP="00A96915">
      <w:pPr>
        <w:spacing w:before="240"/>
        <w:jc w:val="both"/>
        <w:rPr>
          <w:sz w:val="22"/>
          <w:lang w:val="en-US" w:eastAsia="zh-CN"/>
        </w:rPr>
      </w:pPr>
      <w:r>
        <w:rPr>
          <w:sz w:val="22"/>
          <w:lang w:val="en-US" w:eastAsia="zh-CN"/>
        </w:rPr>
        <w:t>Therefore, we have the following TP for TS 38.214.</w:t>
      </w:r>
    </w:p>
    <w:p w14:paraId="248E7949" w14:textId="77777777" w:rsidR="00053C7B" w:rsidRDefault="00053C7B" w:rsidP="00A96915">
      <w:pPr>
        <w:spacing w:before="240"/>
        <w:jc w:val="both"/>
        <w:rPr>
          <w:sz w:val="22"/>
          <w:lang w:val="en-US" w:eastAsia="zh-CN"/>
        </w:rPr>
      </w:pPr>
    </w:p>
    <w:p w14:paraId="167EED03" w14:textId="1F585BF7" w:rsidR="00745384" w:rsidRPr="00036ACE" w:rsidRDefault="00745384" w:rsidP="00745384">
      <w:pPr>
        <w:spacing w:before="120" w:after="0"/>
        <w:jc w:val="both"/>
        <w:rPr>
          <w:b/>
          <w:i/>
          <w:sz w:val="22"/>
          <w:szCs w:val="22"/>
        </w:rPr>
      </w:pPr>
      <w:r>
        <w:rPr>
          <w:b/>
          <w:i/>
          <w:sz w:val="22"/>
          <w:szCs w:val="22"/>
          <w:lang w:eastAsia="zh-CN"/>
        </w:rPr>
        <w:t>Proposal 1</w:t>
      </w:r>
      <w:r w:rsidRPr="00036ACE">
        <w:rPr>
          <w:b/>
          <w:i/>
          <w:sz w:val="22"/>
          <w:szCs w:val="22"/>
        </w:rPr>
        <w:t>:</w:t>
      </w:r>
    </w:p>
    <w:p w14:paraId="1E573E12" w14:textId="61E04B6F" w:rsidR="00745384" w:rsidRDefault="00745384" w:rsidP="00745384">
      <w:pPr>
        <w:pStyle w:val="afa"/>
        <w:numPr>
          <w:ilvl w:val="0"/>
          <w:numId w:val="9"/>
        </w:numPr>
        <w:spacing w:before="120"/>
        <w:ind w:firstLine="0"/>
        <w:jc w:val="both"/>
        <w:rPr>
          <w:rFonts w:ascii="Times New Roman" w:hAnsi="Times New Roman"/>
          <w:i/>
        </w:rPr>
      </w:pPr>
      <w:r w:rsidRPr="00745384">
        <w:rPr>
          <w:rFonts w:ascii="Times New Roman" w:hAnsi="Times New Roman"/>
          <w:i/>
        </w:rPr>
        <w:t xml:space="preserve">Adopt TP </w:t>
      </w:r>
      <w:r>
        <w:rPr>
          <w:rFonts w:ascii="Times New Roman" w:hAnsi="Times New Roman"/>
          <w:i/>
        </w:rPr>
        <w:t xml:space="preserve">#1 </w:t>
      </w:r>
      <w:r w:rsidRPr="00745384">
        <w:rPr>
          <w:rFonts w:ascii="Times New Roman" w:hAnsi="Times New Roman"/>
          <w:i/>
        </w:rPr>
        <w:t xml:space="preserve">for TS 38.214 regarding </w:t>
      </w:r>
      <w:r w:rsidR="00AA0D6A">
        <w:rPr>
          <w:rFonts w:ascii="Times New Roman" w:hAnsi="Times New Roman"/>
          <w:i/>
        </w:rPr>
        <w:t xml:space="preserve">the </w:t>
      </w:r>
      <w:r w:rsidRPr="00745384">
        <w:rPr>
          <w:rFonts w:ascii="Times New Roman" w:hAnsi="Times New Roman"/>
          <w:i/>
        </w:rPr>
        <w:t>association between aperiodic CSI-RS and indicated TCI state(s)</w:t>
      </w:r>
      <w:r w:rsidR="00AA0D6A">
        <w:rPr>
          <w:rFonts w:ascii="Times New Roman" w:hAnsi="Times New Roman"/>
          <w:i/>
        </w:rPr>
        <w:t>.</w:t>
      </w:r>
    </w:p>
    <w:tbl>
      <w:tblPr>
        <w:tblStyle w:val="af3"/>
        <w:tblW w:w="0" w:type="auto"/>
        <w:tblLook w:val="04A0" w:firstRow="1" w:lastRow="0" w:firstColumn="1" w:lastColumn="0" w:noHBand="0" w:noVBand="1"/>
      </w:tblPr>
      <w:tblGrid>
        <w:gridCol w:w="10160"/>
      </w:tblGrid>
      <w:tr w:rsidR="00745384" w14:paraId="3F9F6CA8" w14:textId="77777777" w:rsidTr="001D22E8">
        <w:tc>
          <w:tcPr>
            <w:tcW w:w="10160" w:type="dxa"/>
          </w:tcPr>
          <w:p w14:paraId="4DD1A2DE" w14:textId="5F6D6CA9" w:rsidR="00745384" w:rsidRPr="0098667C" w:rsidRDefault="00745384" w:rsidP="0098667C">
            <w:pPr>
              <w:spacing w:after="0"/>
              <w:rPr>
                <w:b/>
                <w:bCs/>
                <w:sz w:val="32"/>
                <w:szCs w:val="32"/>
                <w:lang w:val="en-US" w:eastAsia="zh-CN"/>
              </w:rPr>
            </w:pPr>
            <w:r w:rsidRPr="0098667C">
              <w:rPr>
                <w:rFonts w:hint="eastAsia"/>
                <w:b/>
                <w:bCs/>
                <w:sz w:val="32"/>
                <w:szCs w:val="32"/>
                <w:lang w:val="en-US" w:eastAsia="zh-CN"/>
              </w:rPr>
              <w:t>T</w:t>
            </w:r>
            <w:r w:rsidRPr="0098667C">
              <w:rPr>
                <w:b/>
                <w:bCs/>
                <w:sz w:val="32"/>
                <w:szCs w:val="32"/>
                <w:lang w:val="en-US" w:eastAsia="zh-CN"/>
              </w:rPr>
              <w:t>P</w:t>
            </w:r>
            <w:r w:rsidR="0098667C">
              <w:rPr>
                <w:b/>
                <w:bCs/>
                <w:sz w:val="32"/>
                <w:szCs w:val="32"/>
                <w:lang w:val="en-US" w:eastAsia="zh-CN"/>
              </w:rPr>
              <w:t xml:space="preserve"> #1</w:t>
            </w:r>
            <w:r w:rsidRPr="0098667C">
              <w:rPr>
                <w:b/>
                <w:bCs/>
                <w:sz w:val="32"/>
                <w:szCs w:val="32"/>
                <w:lang w:val="en-US" w:eastAsia="zh-CN"/>
              </w:rPr>
              <w:t xml:space="preserve"> </w:t>
            </w:r>
            <w:r w:rsidRPr="0098667C">
              <w:rPr>
                <w:rFonts w:hint="eastAsia"/>
                <w:b/>
                <w:bCs/>
                <w:sz w:val="32"/>
                <w:szCs w:val="32"/>
                <w:lang w:val="en-US" w:eastAsia="zh-CN"/>
              </w:rPr>
              <w:t>to</w:t>
            </w:r>
            <w:r w:rsidRPr="0098667C">
              <w:rPr>
                <w:b/>
                <w:bCs/>
                <w:sz w:val="32"/>
                <w:szCs w:val="32"/>
                <w:lang w:val="en-US" w:eastAsia="zh-CN"/>
              </w:rPr>
              <w:t xml:space="preserve"> TS 38.214 v18</w:t>
            </w:r>
            <w:r w:rsidRPr="0098667C">
              <w:rPr>
                <w:rFonts w:hint="eastAsia"/>
                <w:b/>
                <w:bCs/>
                <w:sz w:val="32"/>
                <w:szCs w:val="32"/>
                <w:lang w:val="en-US" w:eastAsia="zh-CN"/>
              </w:rPr>
              <w:t>.</w:t>
            </w:r>
            <w:r w:rsidRPr="0098667C">
              <w:rPr>
                <w:b/>
                <w:bCs/>
                <w:sz w:val="32"/>
                <w:szCs w:val="32"/>
                <w:lang w:val="en-US" w:eastAsia="zh-CN"/>
              </w:rPr>
              <w:t>1</w:t>
            </w:r>
            <w:r w:rsidRPr="0098667C">
              <w:rPr>
                <w:rFonts w:hint="eastAsia"/>
                <w:b/>
                <w:bCs/>
                <w:sz w:val="32"/>
                <w:szCs w:val="32"/>
                <w:lang w:val="en-US" w:eastAsia="zh-CN"/>
              </w:rPr>
              <w:t>.</w:t>
            </w:r>
            <w:r w:rsidRPr="0098667C">
              <w:rPr>
                <w:b/>
                <w:bCs/>
                <w:sz w:val="32"/>
                <w:szCs w:val="32"/>
                <w:lang w:val="en-US" w:eastAsia="zh-CN"/>
              </w:rPr>
              <w:t>0</w:t>
            </w:r>
            <w:r w:rsidRPr="0098667C">
              <w:rPr>
                <w:rFonts w:hint="eastAsia"/>
                <w:b/>
                <w:bCs/>
                <w:sz w:val="32"/>
                <w:szCs w:val="32"/>
                <w:lang w:val="en-US" w:eastAsia="zh-CN"/>
              </w:rPr>
              <w:t xml:space="preserve">, </w:t>
            </w:r>
            <w:r w:rsidRPr="0098667C">
              <w:rPr>
                <w:b/>
                <w:bCs/>
                <w:sz w:val="32"/>
                <w:szCs w:val="32"/>
                <w:lang w:val="en-US" w:eastAsia="zh-CN"/>
              </w:rPr>
              <w:t>S</w:t>
            </w:r>
            <w:r w:rsidRPr="0098667C">
              <w:rPr>
                <w:rFonts w:hint="eastAsia"/>
                <w:b/>
                <w:bCs/>
                <w:sz w:val="32"/>
                <w:szCs w:val="32"/>
                <w:lang w:val="en-US" w:eastAsia="zh-CN"/>
              </w:rPr>
              <w:t>ection</w:t>
            </w:r>
            <w:r w:rsidRPr="0098667C">
              <w:rPr>
                <w:b/>
                <w:bCs/>
                <w:sz w:val="32"/>
                <w:szCs w:val="32"/>
                <w:lang w:val="en-US" w:eastAsia="zh-CN"/>
              </w:rPr>
              <w:t xml:space="preserve"> 5.2.1.5.1</w:t>
            </w:r>
          </w:p>
          <w:p w14:paraId="7E61F3FD" w14:textId="77777777" w:rsidR="00745384" w:rsidRPr="004F35F5" w:rsidRDefault="00745384" w:rsidP="001D22E8">
            <w:pPr>
              <w:pStyle w:val="3GPPText"/>
              <w:rPr>
                <w:rFonts w:eastAsiaTheme="minorEastAsia"/>
                <w:szCs w:val="22"/>
                <w:lang w:eastAsia="zh-CN"/>
              </w:rPr>
            </w:pPr>
            <w:r w:rsidRPr="004F35F5">
              <w:rPr>
                <w:rFonts w:eastAsiaTheme="minorEastAsia"/>
                <w:b/>
                <w:bCs/>
                <w:szCs w:val="22"/>
                <w:lang w:eastAsia="zh-CN"/>
              </w:rPr>
              <w:t>Reason for change</w:t>
            </w:r>
            <w:r w:rsidRPr="004F35F5">
              <w:rPr>
                <w:rFonts w:eastAsiaTheme="minorEastAsia"/>
                <w:szCs w:val="22"/>
                <w:lang w:eastAsia="zh-CN"/>
              </w:rPr>
              <w:t>: T</w:t>
            </w:r>
            <w:r w:rsidRPr="004F35F5">
              <w:rPr>
                <w:rFonts w:eastAsiaTheme="minorEastAsia" w:hint="eastAsia"/>
                <w:szCs w:val="22"/>
                <w:lang w:eastAsia="zh-CN"/>
              </w:rPr>
              <w:t>o</w:t>
            </w:r>
            <w:r w:rsidRPr="004F35F5">
              <w:rPr>
                <w:rFonts w:eastAsiaTheme="minorEastAsia"/>
                <w:szCs w:val="22"/>
                <w:lang w:eastAsia="zh-CN"/>
              </w:rPr>
              <w:t xml:space="preserve"> capture </w:t>
            </w:r>
            <w:r w:rsidRPr="004F35F5">
              <w:rPr>
                <w:rFonts w:eastAsiaTheme="minorEastAsia" w:hint="eastAsia"/>
                <w:szCs w:val="22"/>
                <w:lang w:eastAsia="zh-CN"/>
              </w:rPr>
              <w:t>the</w:t>
            </w:r>
            <w:r w:rsidRPr="004F35F5">
              <w:rPr>
                <w:rFonts w:eastAsiaTheme="minorEastAsia"/>
                <w:szCs w:val="22"/>
                <w:lang w:eastAsia="zh-CN"/>
              </w:rPr>
              <w:t xml:space="preserve"> existing </w:t>
            </w:r>
            <w:r w:rsidRPr="004F35F5">
              <w:rPr>
                <w:rFonts w:eastAsiaTheme="minorEastAsia" w:hint="eastAsia"/>
                <w:szCs w:val="22"/>
                <w:lang w:eastAsia="zh-CN"/>
              </w:rPr>
              <w:t>agreement</w:t>
            </w:r>
            <w:r w:rsidRPr="004F35F5">
              <w:rPr>
                <w:rFonts w:eastAsiaTheme="minorEastAsia"/>
                <w:szCs w:val="22"/>
                <w:lang w:eastAsia="zh-CN"/>
              </w:rPr>
              <w:t xml:space="preserve">s </w:t>
            </w:r>
            <w:r w:rsidRPr="004F35F5">
              <w:rPr>
                <w:rFonts w:eastAsiaTheme="minorEastAsia" w:hint="eastAsia"/>
                <w:szCs w:val="22"/>
                <w:lang w:eastAsia="zh-CN"/>
              </w:rPr>
              <w:t>more</w:t>
            </w:r>
            <w:r w:rsidRPr="004F35F5">
              <w:rPr>
                <w:rFonts w:eastAsiaTheme="minorEastAsia"/>
                <w:szCs w:val="22"/>
                <w:lang w:eastAsia="zh-CN"/>
              </w:rPr>
              <w:t xml:space="preserve"> </w:t>
            </w:r>
            <w:r w:rsidRPr="004F35F5">
              <w:rPr>
                <w:rFonts w:eastAsiaTheme="minorEastAsia" w:hint="eastAsia"/>
                <w:szCs w:val="22"/>
                <w:lang w:eastAsia="zh-CN"/>
              </w:rPr>
              <w:t>accurately</w:t>
            </w:r>
            <w:r w:rsidRPr="004F35F5">
              <w:rPr>
                <w:rFonts w:eastAsiaTheme="minorEastAsia"/>
                <w:szCs w:val="22"/>
                <w:lang w:eastAsia="zh-CN"/>
              </w:rPr>
              <w:t xml:space="preserve"> with</w:t>
            </w:r>
            <w:r w:rsidRPr="004F35F5">
              <w:rPr>
                <w:rFonts w:eastAsiaTheme="minorEastAsia" w:hint="eastAsia"/>
                <w:szCs w:val="22"/>
                <w:lang w:eastAsia="zh-CN"/>
              </w:rPr>
              <w:t>out</w:t>
            </w:r>
            <w:r w:rsidRPr="004F35F5">
              <w:rPr>
                <w:rFonts w:eastAsiaTheme="minorEastAsia"/>
                <w:szCs w:val="22"/>
                <w:lang w:eastAsia="zh-CN"/>
              </w:rPr>
              <w:t xml:space="preserve"> introducing a </w:t>
            </w:r>
            <w:r w:rsidRPr="004F35F5">
              <w:rPr>
                <w:rFonts w:eastAsiaTheme="minorEastAsia" w:hint="eastAsia"/>
                <w:szCs w:val="22"/>
                <w:lang w:eastAsia="zh-CN"/>
              </w:rPr>
              <w:t>parameter</w:t>
            </w:r>
            <w:r w:rsidRPr="004F35F5">
              <w:rPr>
                <w:rFonts w:eastAsiaTheme="minorEastAsia"/>
                <w:szCs w:val="22"/>
                <w:lang w:eastAsia="zh-CN"/>
              </w:rPr>
              <w:t xml:space="preserve"> </w:t>
            </w:r>
            <w:r w:rsidRPr="004F35F5">
              <w:rPr>
                <w:rFonts w:eastAsiaTheme="minorEastAsia" w:hint="eastAsia"/>
                <w:szCs w:val="22"/>
                <w:lang w:eastAsia="zh-CN"/>
              </w:rPr>
              <w:t>that</w:t>
            </w:r>
            <w:r w:rsidRPr="004F35F5">
              <w:rPr>
                <w:rFonts w:eastAsiaTheme="minorEastAsia"/>
                <w:szCs w:val="22"/>
                <w:lang w:eastAsia="zh-CN"/>
              </w:rPr>
              <w:t xml:space="preserve"> is not</w:t>
            </w:r>
            <w:r>
              <w:rPr>
                <w:rFonts w:eastAsiaTheme="minorEastAsia"/>
                <w:szCs w:val="22"/>
                <w:lang w:eastAsia="zh-CN"/>
              </w:rPr>
              <w:t xml:space="preserve"> included</w:t>
            </w:r>
            <w:r w:rsidRPr="004F35F5">
              <w:rPr>
                <w:rFonts w:eastAsiaTheme="minorEastAsia"/>
                <w:szCs w:val="22"/>
                <w:lang w:eastAsia="zh-CN"/>
              </w:rPr>
              <w:t xml:space="preserve"> </w:t>
            </w:r>
            <w:r w:rsidRPr="004F35F5">
              <w:rPr>
                <w:rFonts w:eastAsiaTheme="minorEastAsia" w:hint="eastAsia"/>
                <w:szCs w:val="22"/>
                <w:lang w:eastAsia="zh-CN"/>
              </w:rPr>
              <w:t>in</w:t>
            </w:r>
            <w:r w:rsidRPr="004F35F5">
              <w:rPr>
                <w:rFonts w:eastAsiaTheme="minorEastAsia"/>
                <w:szCs w:val="22"/>
                <w:lang w:eastAsia="zh-CN"/>
              </w:rPr>
              <w:t xml:space="preserve"> the agreements.</w:t>
            </w:r>
          </w:p>
          <w:p w14:paraId="0EDA2CD8" w14:textId="77777777" w:rsidR="00745384" w:rsidRPr="004F35F5" w:rsidRDefault="00745384" w:rsidP="001D22E8">
            <w:pPr>
              <w:pStyle w:val="3GPPText"/>
              <w:rPr>
                <w:rFonts w:eastAsiaTheme="minorEastAsia"/>
                <w:szCs w:val="22"/>
                <w:lang w:eastAsia="zh-CN"/>
              </w:rPr>
            </w:pPr>
            <w:r w:rsidRPr="004F35F5">
              <w:rPr>
                <w:rFonts w:eastAsiaTheme="minorEastAsia"/>
                <w:b/>
                <w:bCs/>
                <w:szCs w:val="22"/>
                <w:lang w:eastAsia="zh-CN"/>
              </w:rPr>
              <w:lastRenderedPageBreak/>
              <w:t xml:space="preserve">Summary </w:t>
            </w:r>
            <w:r w:rsidRPr="004F35F5">
              <w:rPr>
                <w:rFonts w:eastAsiaTheme="minorEastAsia" w:hint="eastAsia"/>
                <w:b/>
                <w:bCs/>
                <w:szCs w:val="22"/>
                <w:lang w:eastAsia="zh-CN"/>
              </w:rPr>
              <w:t>for</w:t>
            </w:r>
            <w:r w:rsidRPr="004F35F5">
              <w:rPr>
                <w:rFonts w:eastAsiaTheme="minorEastAsia"/>
                <w:b/>
                <w:bCs/>
                <w:szCs w:val="22"/>
                <w:lang w:eastAsia="zh-CN"/>
              </w:rPr>
              <w:t xml:space="preserve"> change</w:t>
            </w:r>
            <w:r w:rsidRPr="004F35F5">
              <w:rPr>
                <w:rFonts w:eastAsiaTheme="minorEastAsia"/>
                <w:szCs w:val="22"/>
                <w:lang w:eastAsia="zh-CN"/>
              </w:rPr>
              <w:t>: U</w:t>
            </w:r>
            <w:r w:rsidRPr="004F35F5">
              <w:rPr>
                <w:rFonts w:eastAsiaTheme="minorEastAsia" w:hint="eastAsia"/>
                <w:szCs w:val="22"/>
                <w:lang w:eastAsia="zh-CN"/>
              </w:rPr>
              <w:t>se</w:t>
            </w:r>
            <w:r w:rsidRPr="004F35F5">
              <w:rPr>
                <w:rFonts w:eastAsiaTheme="minorEastAsia"/>
                <w:szCs w:val="22"/>
                <w:lang w:eastAsia="zh-CN"/>
              </w:rPr>
              <w:t xml:space="preserve"> the </w:t>
            </w:r>
            <w:r w:rsidRPr="004F35F5">
              <w:rPr>
                <w:rFonts w:eastAsiaTheme="minorEastAsia" w:hint="eastAsia"/>
                <w:szCs w:val="22"/>
                <w:lang w:eastAsia="zh-CN"/>
              </w:rPr>
              <w:t>agreed</w:t>
            </w:r>
            <w:r w:rsidRPr="004F35F5">
              <w:rPr>
                <w:rFonts w:eastAsiaTheme="minorEastAsia"/>
                <w:szCs w:val="22"/>
                <w:lang w:eastAsia="zh-CN"/>
              </w:rPr>
              <w:t xml:space="preserve"> parameter(s) </w:t>
            </w:r>
            <w:r w:rsidRPr="004F35F5">
              <w:rPr>
                <w:rFonts w:eastAsiaTheme="minorEastAsia" w:hint="eastAsia"/>
                <w:szCs w:val="22"/>
                <w:lang w:eastAsia="zh-CN"/>
              </w:rPr>
              <w:t>to</w:t>
            </w:r>
            <w:r w:rsidRPr="004F35F5">
              <w:rPr>
                <w:rFonts w:eastAsiaTheme="minorEastAsia"/>
                <w:szCs w:val="22"/>
                <w:lang w:eastAsia="zh-CN"/>
              </w:rPr>
              <w:t xml:space="preserve"> determine </w:t>
            </w:r>
            <w:r>
              <w:rPr>
                <w:rFonts w:eastAsiaTheme="minorEastAsia"/>
                <w:szCs w:val="22"/>
                <w:lang w:eastAsia="zh-CN"/>
              </w:rPr>
              <w:t xml:space="preserve">whether and </w:t>
            </w:r>
            <w:r w:rsidRPr="004F35F5">
              <w:rPr>
                <w:rFonts w:eastAsiaTheme="minorEastAsia" w:hint="eastAsia"/>
                <w:szCs w:val="22"/>
                <w:lang w:eastAsia="zh-CN"/>
              </w:rPr>
              <w:t>how</w:t>
            </w:r>
            <w:r w:rsidRPr="004F35F5">
              <w:rPr>
                <w:rFonts w:eastAsiaTheme="minorEastAsia"/>
                <w:szCs w:val="22"/>
                <w:lang w:eastAsia="zh-CN"/>
              </w:rPr>
              <w:t xml:space="preserve"> t</w:t>
            </w:r>
            <w:r w:rsidRPr="004F35F5">
              <w:rPr>
                <w:rFonts w:eastAsiaTheme="minorEastAsia" w:hint="eastAsia"/>
                <w:szCs w:val="22"/>
                <w:lang w:eastAsia="zh-CN"/>
              </w:rPr>
              <w:t>o</w:t>
            </w:r>
            <w:r w:rsidRPr="004F35F5">
              <w:rPr>
                <w:rFonts w:eastAsiaTheme="minorEastAsia"/>
                <w:szCs w:val="22"/>
                <w:lang w:eastAsia="zh-CN"/>
              </w:rPr>
              <w:t xml:space="preserve"> follow TCI state(s) </w:t>
            </w:r>
            <w:r w:rsidRPr="004F35F5">
              <w:rPr>
                <w:rFonts w:eastAsiaTheme="minorEastAsia" w:hint="eastAsia"/>
                <w:szCs w:val="22"/>
                <w:lang w:eastAsia="zh-CN"/>
              </w:rPr>
              <w:t>f</w:t>
            </w:r>
            <w:r w:rsidRPr="004F35F5">
              <w:rPr>
                <w:rFonts w:eastAsiaTheme="minorEastAsia"/>
                <w:szCs w:val="22"/>
                <w:lang w:eastAsia="zh-CN"/>
              </w:rPr>
              <w:t xml:space="preserve">or </w:t>
            </w:r>
            <w:r w:rsidRPr="004F35F5">
              <w:rPr>
                <w:rFonts w:eastAsiaTheme="minorEastAsia" w:hint="eastAsia"/>
                <w:szCs w:val="22"/>
                <w:lang w:eastAsia="zh-CN"/>
              </w:rPr>
              <w:t>aperiodic</w:t>
            </w:r>
            <w:r w:rsidRPr="004F35F5">
              <w:rPr>
                <w:rFonts w:eastAsiaTheme="minorEastAsia"/>
                <w:szCs w:val="22"/>
                <w:lang w:eastAsia="zh-CN"/>
              </w:rPr>
              <w:t xml:space="preserve"> CS-RS.</w:t>
            </w:r>
          </w:p>
          <w:p w14:paraId="62F71EBA" w14:textId="77777777" w:rsidR="00745384" w:rsidRPr="004F35F5" w:rsidRDefault="00745384" w:rsidP="001D22E8">
            <w:pPr>
              <w:rPr>
                <w:rFonts w:eastAsiaTheme="minorEastAsia"/>
                <w:sz w:val="22"/>
                <w:szCs w:val="22"/>
                <w:lang w:eastAsia="zh-CN"/>
              </w:rPr>
            </w:pPr>
            <w:r w:rsidRPr="004F35F5">
              <w:rPr>
                <w:b/>
                <w:bCs/>
                <w:sz w:val="22"/>
                <w:szCs w:val="22"/>
              </w:rPr>
              <w:t>Consequences if not approved</w:t>
            </w:r>
            <w:r w:rsidRPr="004F35F5">
              <w:rPr>
                <w:sz w:val="22"/>
                <w:szCs w:val="22"/>
              </w:rPr>
              <w:t>: T</w:t>
            </w:r>
            <w:r w:rsidRPr="004F35F5">
              <w:rPr>
                <w:rFonts w:eastAsiaTheme="minorEastAsia"/>
                <w:sz w:val="22"/>
                <w:szCs w:val="22"/>
                <w:lang w:eastAsia="zh-CN"/>
              </w:rPr>
              <w:t>he</w:t>
            </w:r>
            <w:r w:rsidRPr="004F35F5">
              <w:rPr>
                <w:sz w:val="22"/>
                <w:szCs w:val="22"/>
              </w:rPr>
              <w:t xml:space="preserve"> </w:t>
            </w:r>
            <w:r w:rsidRPr="004F35F5">
              <w:rPr>
                <w:rFonts w:eastAsiaTheme="minorEastAsia"/>
                <w:sz w:val="22"/>
                <w:szCs w:val="22"/>
                <w:lang w:eastAsia="zh-CN"/>
              </w:rPr>
              <w:t>behaviour</w:t>
            </w:r>
            <w:r w:rsidRPr="004F35F5">
              <w:rPr>
                <w:sz w:val="22"/>
                <w:szCs w:val="22"/>
              </w:rPr>
              <w:t xml:space="preserve"> of receiving </w:t>
            </w:r>
            <w:r w:rsidRPr="004F35F5">
              <w:rPr>
                <w:rFonts w:eastAsiaTheme="minorEastAsia"/>
                <w:sz w:val="22"/>
                <w:szCs w:val="22"/>
                <w:lang w:eastAsia="zh-CN"/>
              </w:rPr>
              <w:t xml:space="preserve">aperiodic CSI-RS is coupled with PDCCH, which </w:t>
            </w:r>
            <w:r w:rsidRPr="004F35F5">
              <w:rPr>
                <w:rFonts w:eastAsiaTheme="minorEastAsia" w:hint="eastAsia"/>
                <w:sz w:val="22"/>
                <w:szCs w:val="22"/>
                <w:lang w:eastAsia="zh-CN"/>
              </w:rPr>
              <w:t>is</w:t>
            </w:r>
            <w:r w:rsidRPr="004F35F5">
              <w:rPr>
                <w:rFonts w:eastAsiaTheme="minorEastAsia"/>
                <w:sz w:val="22"/>
                <w:szCs w:val="22"/>
                <w:lang w:eastAsia="zh-CN"/>
              </w:rPr>
              <w:t xml:space="preserve"> </w:t>
            </w:r>
            <w:r w:rsidRPr="004F35F5">
              <w:rPr>
                <w:rFonts w:eastAsiaTheme="minorEastAsia" w:hint="eastAsia"/>
                <w:sz w:val="22"/>
                <w:szCs w:val="22"/>
                <w:lang w:eastAsia="zh-CN"/>
              </w:rPr>
              <w:t>not</w:t>
            </w:r>
            <w:r w:rsidRPr="004F35F5">
              <w:rPr>
                <w:rFonts w:eastAsiaTheme="minorEastAsia"/>
                <w:sz w:val="22"/>
                <w:szCs w:val="22"/>
                <w:lang w:eastAsia="zh-CN"/>
              </w:rPr>
              <w:t xml:space="preserve"> expected </w:t>
            </w:r>
            <w:r w:rsidRPr="004F35F5">
              <w:rPr>
                <w:rFonts w:eastAsiaTheme="minorEastAsia" w:hint="eastAsia"/>
                <w:sz w:val="22"/>
                <w:szCs w:val="22"/>
                <w:lang w:eastAsia="zh-CN"/>
              </w:rPr>
              <w:t>according</w:t>
            </w:r>
            <w:r w:rsidRPr="004F35F5">
              <w:rPr>
                <w:rFonts w:eastAsiaTheme="minorEastAsia"/>
                <w:sz w:val="22"/>
                <w:szCs w:val="22"/>
                <w:lang w:eastAsia="zh-CN"/>
              </w:rPr>
              <w:t xml:space="preserve"> to current </w:t>
            </w:r>
            <w:r w:rsidRPr="004F35F5">
              <w:rPr>
                <w:rFonts w:eastAsiaTheme="minorEastAsia" w:hint="eastAsia"/>
                <w:sz w:val="22"/>
                <w:szCs w:val="22"/>
                <w:lang w:eastAsia="zh-CN"/>
              </w:rPr>
              <w:t>agreem</w:t>
            </w:r>
            <w:r w:rsidRPr="004F35F5">
              <w:rPr>
                <w:rFonts w:eastAsiaTheme="minorEastAsia"/>
                <w:sz w:val="22"/>
                <w:szCs w:val="22"/>
                <w:lang w:eastAsia="zh-CN"/>
              </w:rPr>
              <w:t>ent</w:t>
            </w:r>
            <w:r w:rsidRPr="004F35F5">
              <w:rPr>
                <w:rFonts w:eastAsiaTheme="minorEastAsia" w:hint="eastAsia"/>
                <w:sz w:val="22"/>
                <w:szCs w:val="22"/>
                <w:lang w:eastAsia="zh-CN"/>
              </w:rPr>
              <w:t>s.</w:t>
            </w:r>
          </w:p>
          <w:p w14:paraId="3D62B19E" w14:textId="77777777" w:rsidR="00745384" w:rsidRDefault="00745384" w:rsidP="001D22E8">
            <w:pPr>
              <w:rPr>
                <w:rFonts w:eastAsiaTheme="minorEastAsia"/>
                <w:szCs w:val="22"/>
                <w:lang w:eastAsia="zh-C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67"/>
              <w:gridCol w:w="8077"/>
            </w:tblGrid>
            <w:tr w:rsidR="00745384" w:rsidRPr="00A53BA9" w14:paraId="069F81ED" w14:textId="77777777" w:rsidTr="001D22E8">
              <w:tc>
                <w:tcPr>
                  <w:tcW w:w="1890" w:type="dxa"/>
                  <w:tcBorders>
                    <w:top w:val="nil"/>
                    <w:left w:val="nil"/>
                    <w:bottom w:val="nil"/>
                    <w:right w:val="nil"/>
                  </w:tcBorders>
                  <w:vAlign w:val="center"/>
                  <w:hideMark/>
                </w:tcPr>
                <w:p w14:paraId="0E44D165" w14:textId="77777777" w:rsidR="00745384" w:rsidRPr="00A53BA9" w:rsidRDefault="00745384" w:rsidP="001D22E8">
                  <w:pPr>
                    <w:overflowPunct/>
                    <w:autoSpaceDE/>
                    <w:autoSpaceDN/>
                    <w:adjustRightInd/>
                    <w:spacing w:after="0"/>
                    <w:textAlignment w:val="auto"/>
                    <w:rPr>
                      <w:rFonts w:ascii="宋体" w:hAnsi="宋体" w:cs="宋体"/>
                      <w:sz w:val="24"/>
                      <w:szCs w:val="24"/>
                      <w:lang w:val="en-US" w:eastAsia="zh-CN"/>
                    </w:rPr>
                  </w:pPr>
                  <w:r w:rsidRPr="00A53BA9">
                    <w:rPr>
                      <w:rFonts w:ascii="ArialMT" w:hAnsi="ArialMT" w:cs="宋体"/>
                      <w:color w:val="000000"/>
                      <w:sz w:val="22"/>
                      <w:szCs w:val="22"/>
                      <w:lang w:val="en-US" w:eastAsia="zh-CN"/>
                    </w:rPr>
                    <w:t xml:space="preserve">5.2.1.5.1 </w:t>
                  </w:r>
                </w:p>
              </w:tc>
              <w:tc>
                <w:tcPr>
                  <w:tcW w:w="8250" w:type="dxa"/>
                  <w:tcBorders>
                    <w:top w:val="nil"/>
                    <w:left w:val="nil"/>
                    <w:bottom w:val="nil"/>
                    <w:right w:val="nil"/>
                  </w:tcBorders>
                  <w:vAlign w:val="center"/>
                  <w:hideMark/>
                </w:tcPr>
                <w:p w14:paraId="0121BEC0" w14:textId="77777777" w:rsidR="00745384" w:rsidRPr="00A53BA9" w:rsidRDefault="00745384" w:rsidP="001D22E8">
                  <w:pPr>
                    <w:overflowPunct/>
                    <w:autoSpaceDE/>
                    <w:autoSpaceDN/>
                    <w:adjustRightInd/>
                    <w:spacing w:after="0"/>
                    <w:textAlignment w:val="auto"/>
                    <w:rPr>
                      <w:rFonts w:ascii="宋体" w:hAnsi="宋体" w:cs="宋体"/>
                      <w:sz w:val="24"/>
                      <w:szCs w:val="24"/>
                      <w:lang w:val="en-US" w:eastAsia="zh-CN"/>
                    </w:rPr>
                  </w:pPr>
                  <w:r w:rsidRPr="00A53BA9">
                    <w:rPr>
                      <w:rFonts w:ascii="ArialMT" w:hAnsi="ArialMT" w:cs="宋体"/>
                      <w:color w:val="000000"/>
                      <w:sz w:val="22"/>
                      <w:szCs w:val="22"/>
                      <w:lang w:val="en-US" w:eastAsia="zh-CN"/>
                    </w:rPr>
                    <w:t>Aperiodic CSI Reporting/Aperiodic CSI-RS when the triggering PDCCH and the</w:t>
                  </w:r>
                  <w:r>
                    <w:rPr>
                      <w:rFonts w:ascii="ArialMT" w:hAnsi="ArialMT" w:cs="宋体"/>
                      <w:color w:val="000000"/>
                      <w:sz w:val="22"/>
                      <w:szCs w:val="22"/>
                      <w:lang w:val="en-US" w:eastAsia="zh-CN"/>
                    </w:rPr>
                    <w:t xml:space="preserve"> </w:t>
                  </w:r>
                  <w:r w:rsidRPr="00A53BA9">
                    <w:rPr>
                      <w:rFonts w:ascii="ArialMT" w:hAnsi="ArialMT" w:cs="宋体"/>
                      <w:color w:val="000000"/>
                      <w:sz w:val="22"/>
                      <w:szCs w:val="22"/>
                      <w:lang w:val="en-US" w:eastAsia="zh-CN"/>
                    </w:rPr>
                    <w:t>CSI-RS have the same numerology</w:t>
                  </w:r>
                </w:p>
              </w:tc>
            </w:tr>
          </w:tbl>
          <w:p w14:paraId="30482117" w14:textId="77777777" w:rsidR="00745384" w:rsidRPr="00285607" w:rsidRDefault="00745384" w:rsidP="001D22E8">
            <w:pPr>
              <w:spacing w:after="0"/>
              <w:jc w:val="center"/>
              <w:rPr>
                <w:color w:val="FF0000"/>
                <w:sz w:val="22"/>
                <w:szCs w:val="22"/>
                <w:lang w:val="en-US" w:eastAsia="zh-CN"/>
              </w:rPr>
            </w:pPr>
            <w:r w:rsidRPr="00285607">
              <w:rPr>
                <w:color w:val="FF0000"/>
                <w:sz w:val="22"/>
                <w:szCs w:val="22"/>
                <w:lang w:val="en-US" w:eastAsia="zh-CN"/>
              </w:rPr>
              <w:t>&lt; Unchanged parts are omitted &gt;</w:t>
            </w:r>
          </w:p>
          <w:p w14:paraId="5A2A32F9" w14:textId="77777777" w:rsidR="00745384" w:rsidRPr="00FE0CC8" w:rsidRDefault="00745384" w:rsidP="001D22E8">
            <w:pPr>
              <w:rPr>
                <w:rFonts w:eastAsiaTheme="minorEastAsia"/>
                <w:sz w:val="22"/>
                <w:szCs w:val="22"/>
                <w:lang w:val="en-US" w:eastAsia="zh-CN"/>
              </w:rPr>
            </w:pPr>
            <w:bookmarkStart w:id="2" w:name="_Hlk146211701"/>
            <w:r w:rsidRPr="00FE0CC8">
              <w:rPr>
                <w:rFonts w:eastAsiaTheme="minorEastAsia"/>
                <w:sz w:val="22"/>
                <w:szCs w:val="22"/>
                <w:lang w:val="en-US" w:eastAsia="zh-CN"/>
              </w:rPr>
              <w:t xml:space="preserve">When a UE is configured with </w:t>
            </w:r>
            <w:r w:rsidRPr="00FE0CC8">
              <w:rPr>
                <w:rFonts w:eastAsiaTheme="minorEastAsia"/>
                <w:i/>
                <w:iCs/>
                <w:sz w:val="22"/>
                <w:szCs w:val="22"/>
                <w:lang w:val="en-US" w:eastAsia="zh-CN"/>
              </w:rPr>
              <w:t>dl-</w:t>
            </w:r>
            <w:proofErr w:type="spellStart"/>
            <w:r w:rsidRPr="00FE0CC8">
              <w:rPr>
                <w:rFonts w:eastAsiaTheme="minorEastAsia"/>
                <w:i/>
                <w:iCs/>
                <w:sz w:val="22"/>
                <w:szCs w:val="22"/>
                <w:lang w:val="en-US" w:eastAsia="zh-CN"/>
              </w:rPr>
              <w:t>OrJointTCI</w:t>
            </w:r>
            <w:proofErr w:type="spellEnd"/>
            <w:r w:rsidRPr="00FE0CC8">
              <w:rPr>
                <w:rFonts w:eastAsiaTheme="minorEastAsia"/>
                <w:i/>
                <w:iCs/>
                <w:sz w:val="22"/>
                <w:szCs w:val="22"/>
                <w:lang w:val="en-US" w:eastAsia="zh-CN"/>
              </w:rPr>
              <w:t>-</w:t>
            </w:r>
            <w:proofErr w:type="spellStart"/>
            <w:r w:rsidRPr="00FE0CC8">
              <w:rPr>
                <w:rFonts w:eastAsiaTheme="minorEastAsia"/>
                <w:i/>
                <w:iCs/>
                <w:sz w:val="22"/>
                <w:szCs w:val="22"/>
                <w:lang w:val="en-US" w:eastAsia="zh-CN"/>
              </w:rPr>
              <w:t>StateList</w:t>
            </w:r>
            <w:proofErr w:type="spellEnd"/>
            <w:r w:rsidRPr="00FE0CC8">
              <w:rPr>
                <w:rFonts w:eastAsiaTheme="minorEastAsia"/>
                <w:i/>
                <w:iCs/>
                <w:sz w:val="22"/>
                <w:szCs w:val="22"/>
                <w:lang w:val="en-US" w:eastAsia="zh-CN"/>
              </w:rPr>
              <w:t xml:space="preserve"> </w:t>
            </w:r>
            <w:r w:rsidRPr="00FE0CC8">
              <w:rPr>
                <w:rFonts w:eastAsiaTheme="minorEastAsia"/>
                <w:sz w:val="22"/>
                <w:szCs w:val="22"/>
                <w:lang w:val="en-US" w:eastAsia="zh-CN"/>
              </w:rPr>
              <w:t xml:space="preserve">and is having two indicated TCI states,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 if </w:t>
            </w:r>
            <w:r w:rsidRPr="00A84B4B">
              <w:rPr>
                <w:rFonts w:eastAsiaTheme="minorEastAsia"/>
                <w:color w:val="FF0000"/>
                <w:sz w:val="22"/>
                <w:szCs w:val="22"/>
                <w:lang w:eastAsia="zh-CN"/>
              </w:rPr>
              <w:t>the higher layer parameter</w:t>
            </w:r>
            <w:r w:rsidRPr="00FE0CC8">
              <w:rPr>
                <w:rFonts w:eastAsiaTheme="minorEastAsia"/>
                <w:i/>
                <w:iCs/>
                <w:color w:val="FF0000"/>
                <w:sz w:val="22"/>
                <w:szCs w:val="22"/>
                <w:lang w:eastAsia="zh-CN"/>
              </w:rPr>
              <w:t xml:space="preserve"> </w:t>
            </w:r>
            <w:proofErr w:type="spellStart"/>
            <w:r w:rsidRPr="00FE0CC8">
              <w:rPr>
                <w:rFonts w:eastAsiaTheme="minorEastAsia"/>
                <w:i/>
                <w:iCs/>
                <w:color w:val="FF0000"/>
                <w:sz w:val="22"/>
                <w:szCs w:val="22"/>
                <w:lang w:eastAsia="zh-CN"/>
              </w:rPr>
              <w:t>applyIndicatedTCIState</w:t>
            </w:r>
            <w:proofErr w:type="spellEnd"/>
            <w:r w:rsidRPr="00FE0CC8">
              <w:rPr>
                <w:rFonts w:eastAsiaTheme="minorEastAsia"/>
                <w:color w:val="FF0000"/>
                <w:sz w:val="22"/>
                <w:szCs w:val="22"/>
                <w:lang w:eastAsia="zh-CN"/>
              </w:rPr>
              <w:t xml:space="preserve"> </w:t>
            </w:r>
            <w:r w:rsidRPr="00FE0CC8">
              <w:rPr>
                <w:rFonts w:eastAsiaTheme="minorEastAsia" w:hint="eastAsia"/>
                <w:color w:val="FF0000"/>
                <w:sz w:val="22"/>
                <w:szCs w:val="22"/>
                <w:lang w:eastAsia="zh-CN"/>
              </w:rPr>
              <w:t>in</w:t>
            </w:r>
            <w:r w:rsidRPr="00FE0CC8">
              <w:rPr>
                <w:rFonts w:eastAsiaTheme="minorEastAsia"/>
                <w:color w:val="FF0000"/>
                <w:sz w:val="22"/>
                <w:szCs w:val="22"/>
                <w:lang w:eastAsia="zh-CN"/>
              </w:rPr>
              <w:t xml:space="preserve"> </w:t>
            </w:r>
            <w:r w:rsidRPr="00FE0CC8">
              <w:rPr>
                <w:rFonts w:eastAsiaTheme="minorEastAsia"/>
                <w:i/>
                <w:iCs/>
                <w:color w:val="FF0000"/>
                <w:sz w:val="22"/>
                <w:szCs w:val="22"/>
                <w:lang w:val="en-US" w:eastAsia="zh-CN"/>
              </w:rPr>
              <w:t>CSI</w:t>
            </w:r>
            <w:r w:rsidRPr="00FE0CC8">
              <w:rPr>
                <w:rFonts w:eastAsiaTheme="minorEastAsia"/>
                <w:color w:val="FF0000"/>
                <w:sz w:val="22"/>
                <w:szCs w:val="22"/>
                <w:lang w:val="en-US" w:eastAsia="zh-CN"/>
              </w:rPr>
              <w:t>-</w:t>
            </w:r>
            <w:proofErr w:type="spellStart"/>
            <w:r w:rsidRPr="00FE0CC8">
              <w:rPr>
                <w:rFonts w:eastAsiaTheme="minorEastAsia"/>
                <w:i/>
                <w:iCs/>
                <w:color w:val="FF0000"/>
                <w:sz w:val="22"/>
                <w:szCs w:val="22"/>
                <w:lang w:val="en-US" w:eastAsia="zh-CN"/>
              </w:rPr>
              <w:t>AssociatedReportConfigInfo</w:t>
            </w:r>
            <w:proofErr w:type="spellEnd"/>
            <w:r w:rsidRPr="00FE0CC8">
              <w:rPr>
                <w:rFonts w:eastAsiaTheme="minorEastAsia"/>
                <w:color w:val="FF0000"/>
                <w:sz w:val="22"/>
                <w:szCs w:val="22"/>
                <w:lang w:eastAsia="zh-CN"/>
              </w:rPr>
              <w:t xml:space="preserve"> of CSI-</w:t>
            </w:r>
            <w:proofErr w:type="spellStart"/>
            <w:r w:rsidRPr="00FE0CC8">
              <w:rPr>
                <w:rFonts w:eastAsiaTheme="minorEastAsia"/>
                <w:color w:val="FF0000"/>
                <w:sz w:val="22"/>
                <w:szCs w:val="22"/>
                <w:lang w:eastAsia="zh-CN"/>
              </w:rPr>
              <w:t>AperiodicTriggerState</w:t>
            </w:r>
            <w:proofErr w:type="spellEnd"/>
            <w:r w:rsidRPr="00FE0CC8">
              <w:rPr>
                <w:rFonts w:eastAsiaTheme="minorEastAsia"/>
                <w:color w:val="FF0000"/>
                <w:sz w:val="22"/>
                <w:szCs w:val="22"/>
                <w:lang w:eastAsia="zh-CN"/>
              </w:rPr>
              <w:t xml:space="preserve"> is provided</w:t>
            </w:r>
            <w:r w:rsidRPr="00FE0CC8" w:rsidDel="007E7C75">
              <w:rPr>
                <w:rFonts w:eastAsiaTheme="minorEastAsia"/>
                <w:sz w:val="22"/>
                <w:szCs w:val="22"/>
                <w:lang w:val="en-US" w:eastAsia="zh-CN"/>
              </w:rPr>
              <w:t xml:space="preserve"> </w:t>
            </w:r>
            <w:r w:rsidRPr="00FE0CC8">
              <w:rPr>
                <w:rFonts w:eastAsiaTheme="minorEastAsia"/>
                <w:strike/>
                <w:color w:val="FF0000"/>
                <w:sz w:val="22"/>
                <w:szCs w:val="22"/>
                <w:lang w:val="en-US" w:eastAsia="zh-CN"/>
              </w:rPr>
              <w:t xml:space="preserve">the aperiodic CSI-RS resource set for CSI or BM is configured with </w:t>
            </w:r>
            <w:proofErr w:type="spellStart"/>
            <w:r w:rsidRPr="00FE0CC8">
              <w:rPr>
                <w:rFonts w:eastAsiaTheme="minorEastAsia"/>
                <w:strike/>
                <w:color w:val="FF0000"/>
                <w:sz w:val="22"/>
                <w:szCs w:val="22"/>
                <w:lang w:val="en-US" w:eastAsia="zh-CN"/>
              </w:rPr>
              <w:t>followUnifiedTCI</w:t>
            </w:r>
            <w:proofErr w:type="spellEnd"/>
            <w:r w:rsidRPr="00FE0CC8">
              <w:rPr>
                <w:rFonts w:eastAsiaTheme="minorEastAsia"/>
                <w:strike/>
                <w:color w:val="FF0000"/>
                <w:sz w:val="22"/>
                <w:szCs w:val="22"/>
                <w:lang w:val="en-US" w:eastAsia="zh-CN"/>
              </w:rPr>
              <w:t>-State</w:t>
            </w:r>
            <w:r w:rsidRPr="00FE0CC8">
              <w:rPr>
                <w:rFonts w:eastAsiaTheme="minorEastAsia"/>
                <w:sz w:val="22"/>
                <w:szCs w:val="22"/>
                <w:lang w:val="en-US" w:eastAsia="zh-CN"/>
              </w:rPr>
              <w:t xml:space="preserve"> and if the offset between the last symbol of the PDCCH carrying the triggering DCI and the first symbol of the aperiodic CSI-RS resources in the aperiodic CSI-RS resource set is equal to or larger than a threshold. </w:t>
            </w:r>
          </w:p>
          <w:p w14:paraId="1FF25D2D" w14:textId="77777777" w:rsidR="00745384" w:rsidRDefault="00745384" w:rsidP="001D22E8">
            <w:pPr>
              <w:pStyle w:val="afa"/>
              <w:ind w:left="567" w:hanging="283"/>
              <w:rPr>
                <w:rFonts w:ascii="Times New Roman" w:eastAsiaTheme="minorEastAsia" w:hAnsi="Times New Roman"/>
                <w:lang w:eastAsia="zh-CN"/>
              </w:rPr>
            </w:pPr>
            <w:r w:rsidRPr="00FE0CC8">
              <w:rPr>
                <w:rFonts w:ascii="Times New Roman" w:eastAsiaTheme="minorEastAsia" w:hAnsi="Times New Roman"/>
                <w:lang w:eastAsia="zh-CN"/>
              </w:rPr>
              <w:t>-</w:t>
            </w:r>
            <w:r w:rsidRPr="00FE0CC8">
              <w:rPr>
                <w:rFonts w:ascii="Times New Roman" w:eastAsiaTheme="minorEastAsia" w:hAnsi="Times New Roman"/>
                <w:lang w:eastAsia="zh-CN"/>
              </w:rPr>
              <w:tab/>
              <w:t xml:space="preserve">If the UE is configured by higher layer parameter PDCCH-Config that contains two different values of </w:t>
            </w:r>
            <w:proofErr w:type="spellStart"/>
            <w:r w:rsidRPr="00FE0CC8">
              <w:rPr>
                <w:rFonts w:ascii="Times New Roman" w:eastAsiaTheme="minorEastAsia" w:hAnsi="Times New Roman"/>
                <w:lang w:eastAsia="zh-CN"/>
              </w:rPr>
              <w:t>CORESETPoolIndex</w:t>
            </w:r>
            <w:proofErr w:type="spellEnd"/>
            <w:r w:rsidRPr="00FE0CC8">
              <w:rPr>
                <w:rFonts w:ascii="Times New Roman" w:eastAsiaTheme="minorEastAsia" w:hAnsi="Times New Roman"/>
                <w:lang w:eastAsia="zh-CN"/>
              </w:rPr>
              <w:t xml:space="preserve"> in different </w:t>
            </w:r>
            <w:proofErr w:type="spellStart"/>
            <w:r w:rsidRPr="00FE0CC8">
              <w:rPr>
                <w:rFonts w:ascii="Times New Roman" w:eastAsiaTheme="minorEastAsia" w:hAnsi="Times New Roman"/>
                <w:lang w:eastAsia="zh-CN"/>
              </w:rPr>
              <w:t>ControlResourceSets</w:t>
            </w:r>
            <w:proofErr w:type="spellEnd"/>
            <w:r w:rsidRPr="00FE0CC8">
              <w:rPr>
                <w:rFonts w:ascii="Times New Roman" w:eastAsiaTheme="minorEastAsia" w:hAnsi="Times New Roman"/>
                <w:lang w:eastAsia="zh-CN"/>
              </w:rPr>
              <w:t xml:space="preserve">, the first and the second indicated TCI-States correspond to the indicated TCI-States specific to coresetPoolIndex value 0 and value 1, respectively. </w:t>
            </w:r>
            <w:bookmarkEnd w:id="2"/>
          </w:p>
          <w:p w14:paraId="2FED59EC" w14:textId="06DD693F" w:rsidR="00745384" w:rsidRPr="0098667C" w:rsidRDefault="0098667C" w:rsidP="0098667C">
            <w:pPr>
              <w:jc w:val="center"/>
              <w:rPr>
                <w:rFonts w:eastAsiaTheme="minorEastAsia"/>
                <w:lang w:eastAsia="zh-CN"/>
              </w:rPr>
            </w:pPr>
            <w:r w:rsidRPr="0098667C">
              <w:rPr>
                <w:rFonts w:eastAsiaTheme="minorEastAsia"/>
                <w:color w:val="FF0000"/>
                <w:lang w:eastAsia="zh-CN"/>
              </w:rPr>
              <w:t>&lt; Unchanged parts are omitted &gt;</w:t>
            </w:r>
          </w:p>
        </w:tc>
      </w:tr>
    </w:tbl>
    <w:p w14:paraId="6908599C" w14:textId="77777777" w:rsidR="00D10D21" w:rsidRDefault="00D10D21" w:rsidP="00A96915">
      <w:pPr>
        <w:spacing w:before="240"/>
        <w:jc w:val="both"/>
        <w:rPr>
          <w:sz w:val="22"/>
          <w:lang w:eastAsia="zh-CN"/>
        </w:rPr>
      </w:pPr>
    </w:p>
    <w:p w14:paraId="58F80269" w14:textId="2ED19F8D" w:rsidR="00332158" w:rsidRPr="00332158" w:rsidRDefault="00CD17DE" w:rsidP="00332158">
      <w:pPr>
        <w:pStyle w:val="1"/>
        <w:numPr>
          <w:ilvl w:val="0"/>
          <w:numId w:val="5"/>
        </w:numPr>
        <w:pBdr>
          <w:top w:val="single" w:sz="12" w:space="4" w:color="auto"/>
        </w:pBdr>
        <w:rPr>
          <w:rFonts w:cs="Arial"/>
          <w:lang w:val="en-US"/>
        </w:rPr>
      </w:pPr>
      <w:r w:rsidRPr="00CD17DE">
        <w:rPr>
          <w:rFonts w:cs="Arial"/>
          <w:lang w:val="en-US"/>
        </w:rPr>
        <w:t xml:space="preserve">Maintenance </w:t>
      </w:r>
      <w:r w:rsidR="00B349B7">
        <w:rPr>
          <w:rFonts w:cs="Arial"/>
          <w:lang w:val="en-US"/>
        </w:rPr>
        <w:t xml:space="preserve">issues </w:t>
      </w:r>
      <w:r w:rsidR="0081588C">
        <w:rPr>
          <w:rFonts w:cs="Arial"/>
          <w:lang w:val="en-US"/>
        </w:rPr>
        <w:t xml:space="preserve">on </w:t>
      </w:r>
      <w:r w:rsidR="00174637">
        <w:rPr>
          <w:rFonts w:cs="Arial"/>
          <w:lang w:val="en-US" w:eastAsia="zh-CN"/>
        </w:rPr>
        <w:t>DMRS enhancement for 8Tx UL</w:t>
      </w:r>
    </w:p>
    <w:p w14:paraId="70092616" w14:textId="78AB4403" w:rsidR="001E3162" w:rsidRDefault="00F61997" w:rsidP="001E3162">
      <w:pPr>
        <w:pStyle w:val="2"/>
      </w:pPr>
      <w:r>
        <w:t>3</w:t>
      </w:r>
      <w:r w:rsidR="001E3162" w:rsidRPr="001B1235">
        <w:t>.</w:t>
      </w:r>
      <w:r w:rsidR="001E3162">
        <w:t>1</w:t>
      </w:r>
      <w:r w:rsidR="001E3162" w:rsidRPr="001B1235">
        <w:t xml:space="preserve"> </w:t>
      </w:r>
      <w:r w:rsidR="004F74B9">
        <w:t>RAN1 agreements on PTRS-DMRS association for 8Tx UL</w:t>
      </w:r>
    </w:p>
    <w:p w14:paraId="75752746" w14:textId="5E86FF42" w:rsidR="004F74B9" w:rsidRPr="00174637" w:rsidRDefault="004F74B9" w:rsidP="00174637">
      <w:pPr>
        <w:spacing w:before="240"/>
        <w:jc w:val="both"/>
        <w:rPr>
          <w:sz w:val="22"/>
          <w:lang w:eastAsia="zh-CN"/>
        </w:rPr>
      </w:pPr>
      <w:r w:rsidRPr="00174637">
        <w:rPr>
          <w:sz w:val="22"/>
          <w:lang w:eastAsia="zh-CN"/>
        </w:rPr>
        <w:t xml:space="preserve">In RAN1 #114 meeting, there was following agreement on PTRS-DMRS association for 8Tx UL transmission </w:t>
      </w:r>
      <w:r w:rsidR="00EC613A">
        <w:rPr>
          <w:sz w:val="22"/>
          <w:lang w:eastAsia="zh-CN"/>
        </w:rPr>
        <w:fldChar w:fldCharType="begin"/>
      </w:r>
      <w:r w:rsidR="00EC613A">
        <w:rPr>
          <w:sz w:val="22"/>
          <w:lang w:eastAsia="zh-CN"/>
        </w:rPr>
        <w:instrText xml:space="preserve"> REF _Ref159166157 \n \h </w:instrText>
      </w:r>
      <w:r w:rsidR="00EC613A">
        <w:rPr>
          <w:sz w:val="22"/>
          <w:lang w:eastAsia="zh-CN"/>
        </w:rPr>
      </w:r>
      <w:r w:rsidR="00EC613A">
        <w:rPr>
          <w:sz w:val="22"/>
          <w:lang w:eastAsia="zh-CN"/>
        </w:rPr>
        <w:fldChar w:fldCharType="separate"/>
      </w:r>
      <w:r w:rsidR="00EC613A">
        <w:rPr>
          <w:sz w:val="22"/>
          <w:lang w:eastAsia="zh-CN"/>
        </w:rPr>
        <w:t>[4]</w:t>
      </w:r>
      <w:r w:rsidR="00EC613A">
        <w:rPr>
          <w:sz w:val="22"/>
          <w:lang w:eastAsia="zh-CN"/>
        </w:rPr>
        <w:fldChar w:fldCharType="end"/>
      </w:r>
      <w:r w:rsidRPr="00174637">
        <w:rPr>
          <w:sz w:val="22"/>
          <w:lang w:eastAsia="zh-CN"/>
        </w:rPr>
        <w:t xml:space="preserve"> on the case of </w:t>
      </w:r>
      <w:r w:rsidR="002F47C6">
        <w:rPr>
          <w:sz w:val="22"/>
          <w:lang w:eastAsia="zh-CN"/>
        </w:rPr>
        <w:t>2-</w:t>
      </w:r>
      <w:r w:rsidRPr="00174637">
        <w:rPr>
          <w:sz w:val="22"/>
          <w:lang w:eastAsia="zh-CN"/>
        </w:rPr>
        <w:t>port PTRS</w:t>
      </w:r>
      <w:r w:rsidR="007A1FA9">
        <w:rPr>
          <w:sz w:val="22"/>
          <w:lang w:eastAsia="zh-CN"/>
        </w:rPr>
        <w:t>, i.e., 4 bits are used for PTRS-DMRS association.</w:t>
      </w:r>
    </w:p>
    <w:tbl>
      <w:tblPr>
        <w:tblStyle w:val="af3"/>
        <w:tblW w:w="0" w:type="auto"/>
        <w:tblLook w:val="04A0" w:firstRow="1" w:lastRow="0" w:firstColumn="1" w:lastColumn="0" w:noHBand="0" w:noVBand="1"/>
      </w:tblPr>
      <w:tblGrid>
        <w:gridCol w:w="10160"/>
      </w:tblGrid>
      <w:tr w:rsidR="004F74B9" w14:paraId="506D76AD" w14:textId="77777777" w:rsidTr="00C4477F">
        <w:tc>
          <w:tcPr>
            <w:tcW w:w="10160" w:type="dxa"/>
          </w:tcPr>
          <w:p w14:paraId="2A7091EE" w14:textId="77777777" w:rsidR="004F74B9" w:rsidRPr="0011008A" w:rsidRDefault="004F74B9" w:rsidP="00C4477F">
            <w:pPr>
              <w:spacing w:after="0" w:line="240" w:lineRule="auto"/>
              <w:rPr>
                <w:rFonts w:ascii="Times" w:hAnsi="Times" w:cs="Times"/>
                <w:b/>
                <w:bCs/>
                <w:szCs w:val="24"/>
                <w:highlight w:val="green"/>
              </w:rPr>
            </w:pPr>
            <w:r w:rsidRPr="0011008A">
              <w:rPr>
                <w:rFonts w:ascii="Times" w:eastAsia="Batang" w:hAnsi="Times" w:cs="Times"/>
                <w:b/>
                <w:bCs/>
                <w:szCs w:val="24"/>
                <w:highlight w:val="green"/>
              </w:rPr>
              <w:t>Agreement</w:t>
            </w:r>
          </w:p>
          <w:p w14:paraId="3B9B27B6" w14:textId="77777777" w:rsidR="004F74B9" w:rsidRPr="0011008A" w:rsidRDefault="004F74B9" w:rsidP="00C4477F">
            <w:pPr>
              <w:spacing w:after="0" w:line="240" w:lineRule="auto"/>
              <w:rPr>
                <w:rFonts w:eastAsia="Malgun Gothic"/>
                <w:lang w:eastAsia="ja-JP"/>
              </w:rPr>
            </w:pPr>
            <w:r w:rsidRPr="0011008A">
              <w:rPr>
                <w:rFonts w:eastAsia="Malgun Gothic"/>
                <w:lang w:eastAsia="ja-JP"/>
              </w:rPr>
              <w:t>For partial/non-coherent PUSCH, if</w:t>
            </w:r>
            <w:r w:rsidRPr="0011008A">
              <w:rPr>
                <w:rFonts w:ascii="Times" w:eastAsia="Batang" w:hAnsi="Times"/>
                <w:szCs w:val="24"/>
                <w:lang w:eastAsia="x-none"/>
              </w:rPr>
              <w:t xml:space="preserve"> </w:t>
            </w:r>
            <w:r w:rsidRPr="0011008A">
              <w:rPr>
                <w:rFonts w:eastAsia="Malgun Gothic"/>
                <w:lang w:eastAsia="ja-JP"/>
              </w:rPr>
              <w:t>2 port PTRS is configured in</w:t>
            </w:r>
            <w:r w:rsidRPr="0011008A">
              <w:rPr>
                <w:rFonts w:eastAsia="Malgun Gothic"/>
                <w:i/>
                <w:iCs/>
                <w:lang w:eastAsia="ja-JP"/>
              </w:rPr>
              <w:t xml:space="preserve"> </w:t>
            </w:r>
            <w:proofErr w:type="spellStart"/>
            <w:r w:rsidRPr="0011008A">
              <w:rPr>
                <w:rFonts w:eastAsia="Malgun Gothic"/>
                <w:i/>
                <w:iCs/>
                <w:lang w:eastAsia="ja-JP"/>
              </w:rPr>
              <w:t>maxNrofPorts</w:t>
            </w:r>
            <w:proofErr w:type="spellEnd"/>
            <w:r w:rsidRPr="0011008A">
              <w:rPr>
                <w:rFonts w:eastAsia="Malgun Gothic"/>
                <w:lang w:eastAsia="ja-JP"/>
              </w:rPr>
              <w:t xml:space="preserve"> in </w:t>
            </w:r>
            <w:r w:rsidRPr="0011008A">
              <w:rPr>
                <w:rFonts w:eastAsia="Malgun Gothic"/>
                <w:i/>
                <w:iCs/>
                <w:lang w:eastAsia="ja-JP"/>
              </w:rPr>
              <w:t>PTRS-</w:t>
            </w:r>
            <w:proofErr w:type="spellStart"/>
            <w:r w:rsidRPr="0011008A">
              <w:rPr>
                <w:rFonts w:eastAsia="Malgun Gothic"/>
                <w:i/>
                <w:iCs/>
                <w:lang w:eastAsia="ja-JP"/>
              </w:rPr>
              <w:t>UplinkConfig</w:t>
            </w:r>
            <w:proofErr w:type="spellEnd"/>
            <w:r w:rsidRPr="0011008A">
              <w:rPr>
                <w:rFonts w:eastAsia="Malgun Gothic"/>
                <w:lang w:eastAsia="ja-JP"/>
              </w:rPr>
              <w:t xml:space="preserve">, and if more than 4 layers is configured in </w:t>
            </w:r>
            <w:proofErr w:type="spellStart"/>
            <w:r w:rsidRPr="0011008A">
              <w:rPr>
                <w:rFonts w:eastAsia="Malgun Gothic"/>
                <w:i/>
                <w:iCs/>
                <w:lang w:eastAsia="ja-JP"/>
              </w:rPr>
              <w:t>maxMIMO</w:t>
            </w:r>
            <w:proofErr w:type="spellEnd"/>
            <w:r w:rsidRPr="0011008A">
              <w:rPr>
                <w:rFonts w:eastAsia="Malgun Gothic"/>
                <w:i/>
                <w:iCs/>
                <w:lang w:eastAsia="ja-JP"/>
              </w:rPr>
              <w:t>-Layers</w:t>
            </w:r>
            <w:r w:rsidRPr="0011008A">
              <w:rPr>
                <w:rFonts w:eastAsia="Malgun Gothic"/>
                <w:lang w:eastAsia="ja-JP"/>
              </w:rPr>
              <w:t xml:space="preserve"> [or </w:t>
            </w:r>
            <w:r w:rsidRPr="0011008A">
              <w:rPr>
                <w:rFonts w:eastAsia="Malgun Gothic"/>
                <w:i/>
                <w:iCs/>
                <w:lang w:eastAsia="ja-JP"/>
              </w:rPr>
              <w:t>MaxMIMO-LayersDCI-0-2</w:t>
            </w:r>
            <w:r w:rsidRPr="0011008A">
              <w:rPr>
                <w:rFonts w:eastAsia="Malgun Gothic"/>
                <w:lang w:eastAsia="ja-JP"/>
              </w:rPr>
              <w:t xml:space="preserve"> in </w:t>
            </w:r>
            <w:r w:rsidRPr="0011008A">
              <w:rPr>
                <w:rFonts w:eastAsia="Malgun Gothic"/>
                <w:i/>
                <w:iCs/>
                <w:lang w:eastAsia="ja-JP"/>
              </w:rPr>
              <w:t>PUSCH-</w:t>
            </w:r>
            <w:proofErr w:type="spellStart"/>
            <w:r w:rsidRPr="0011008A">
              <w:rPr>
                <w:rFonts w:eastAsia="Malgun Gothic"/>
                <w:i/>
                <w:iCs/>
                <w:lang w:eastAsia="ja-JP"/>
              </w:rPr>
              <w:t>ServingCellConfig</w:t>
            </w:r>
            <w:proofErr w:type="spellEnd"/>
            <w:r w:rsidRPr="0011008A">
              <w:rPr>
                <w:rFonts w:eastAsia="Malgun Gothic"/>
                <w:i/>
                <w:iCs/>
                <w:lang w:eastAsia="ja-JP"/>
              </w:rPr>
              <w:t>],</w:t>
            </w:r>
          </w:p>
          <w:p w14:paraId="4A4F3933" w14:textId="77777777" w:rsidR="004F74B9" w:rsidRPr="0011008A" w:rsidRDefault="004F74B9" w:rsidP="00C4477F">
            <w:pPr>
              <w:numPr>
                <w:ilvl w:val="1"/>
                <w:numId w:val="53"/>
              </w:numPr>
              <w:overflowPunct/>
              <w:autoSpaceDE/>
              <w:autoSpaceDN/>
              <w:adjustRightInd/>
              <w:spacing w:after="0" w:line="240" w:lineRule="auto"/>
              <w:ind w:left="840" w:hanging="420"/>
              <w:textAlignment w:val="auto"/>
              <w:rPr>
                <w:rFonts w:eastAsia="Malgun Gothic"/>
                <w:lang w:eastAsia="ja-JP"/>
              </w:rPr>
            </w:pPr>
            <w:r w:rsidRPr="0011008A">
              <w:rPr>
                <w:rFonts w:eastAsia="Malgun Gothic"/>
                <w:lang w:eastAsia="ja-JP"/>
              </w:rPr>
              <w:t>Alt.1: The size of PTRS-DMRS association field is 4-bit in DCI format 0_1 [or DCI format 0_2].</w:t>
            </w:r>
          </w:p>
          <w:p w14:paraId="5C522953" w14:textId="77777777" w:rsidR="004F74B9" w:rsidRPr="0011008A" w:rsidRDefault="004F74B9" w:rsidP="00C4477F">
            <w:pPr>
              <w:spacing w:after="0" w:line="240" w:lineRule="auto"/>
              <w:jc w:val="center"/>
              <w:rPr>
                <w:rFonts w:ascii="Times" w:eastAsia="Batang" w:hAnsi="Times"/>
                <w:szCs w:val="24"/>
                <w:lang w:eastAsia="ja-JP"/>
              </w:rPr>
            </w:pPr>
            <w:r w:rsidRPr="0011008A">
              <w:rPr>
                <w:rFonts w:ascii="Times" w:eastAsia="Batang" w:hAnsi="Times"/>
                <w:szCs w:val="24"/>
                <w:lang w:eastAsia="ja-JP"/>
              </w:rPr>
              <w:t>Table 1: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4F74B9" w:rsidRPr="0011008A" w14:paraId="1591454F" w14:textId="77777777" w:rsidTr="00C4477F">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57084026" w14:textId="77777777" w:rsidR="004F74B9" w:rsidRPr="0011008A" w:rsidRDefault="004F74B9" w:rsidP="00C4477F">
                  <w:pPr>
                    <w:spacing w:after="0"/>
                    <w:jc w:val="center"/>
                    <w:rPr>
                      <w:rFonts w:ascii="Times" w:eastAsia="Batang" w:hAnsi="Times"/>
                      <w:szCs w:val="24"/>
                      <w:lang w:eastAsia="ja-JP"/>
                    </w:rPr>
                  </w:pPr>
                  <w:r w:rsidRPr="0011008A">
                    <w:rPr>
                      <w:rFonts w:ascii="Times" w:eastAsia="Batang" w:hAnsi="Times"/>
                      <w:b/>
                      <w:bCs/>
                      <w:szCs w:val="24"/>
                      <w:lang w:eastAsia="ja-JP"/>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7291DA54" w14:textId="77777777" w:rsidR="004F74B9" w:rsidRPr="0011008A" w:rsidRDefault="004F74B9" w:rsidP="00C4477F">
                  <w:pPr>
                    <w:spacing w:after="0"/>
                    <w:jc w:val="center"/>
                    <w:rPr>
                      <w:rFonts w:ascii="Times" w:eastAsia="Batang" w:hAnsi="Times"/>
                      <w:szCs w:val="24"/>
                      <w:lang w:eastAsia="ja-JP"/>
                    </w:rPr>
                  </w:pPr>
                  <w:r w:rsidRPr="0011008A">
                    <w:rPr>
                      <w:rFonts w:ascii="Times" w:eastAsia="Batang" w:hAnsi="Times"/>
                      <w:b/>
                      <w:bCs/>
                      <w:szCs w:val="24"/>
                      <w:lang w:eastAsia="ja-JP"/>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6071B144" w14:textId="77777777" w:rsidR="004F74B9" w:rsidRPr="0011008A" w:rsidRDefault="004F74B9" w:rsidP="00C4477F">
                  <w:pPr>
                    <w:spacing w:after="0"/>
                    <w:jc w:val="center"/>
                    <w:rPr>
                      <w:rFonts w:ascii="Times" w:eastAsia="Batang" w:hAnsi="Times"/>
                      <w:szCs w:val="24"/>
                      <w:lang w:eastAsia="ja-JP"/>
                    </w:rPr>
                  </w:pPr>
                  <w:r w:rsidRPr="0011008A">
                    <w:rPr>
                      <w:rFonts w:ascii="Times" w:eastAsia="Batang" w:hAnsi="Times"/>
                      <w:b/>
                      <w:bCs/>
                      <w:szCs w:val="24"/>
                      <w:lang w:eastAsia="ja-JP"/>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04AA5526" w14:textId="77777777" w:rsidR="004F74B9" w:rsidRPr="0011008A" w:rsidRDefault="004F74B9" w:rsidP="00C4477F">
                  <w:pPr>
                    <w:spacing w:after="0"/>
                    <w:jc w:val="center"/>
                    <w:rPr>
                      <w:rFonts w:ascii="Times" w:eastAsia="Batang" w:hAnsi="Times"/>
                      <w:szCs w:val="24"/>
                      <w:lang w:eastAsia="ja-JP"/>
                    </w:rPr>
                  </w:pPr>
                  <w:r w:rsidRPr="0011008A">
                    <w:rPr>
                      <w:rFonts w:ascii="Times" w:eastAsia="Batang" w:hAnsi="Times"/>
                      <w:b/>
                      <w:bCs/>
                      <w:szCs w:val="24"/>
                      <w:lang w:eastAsia="ja-JP"/>
                    </w:rPr>
                    <w:t>DMRS port</w:t>
                  </w:r>
                </w:p>
              </w:tc>
            </w:tr>
            <w:tr w:rsidR="004F74B9" w:rsidRPr="0011008A" w14:paraId="65ED4C17" w14:textId="77777777" w:rsidTr="00C4477F">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1CAB83" w14:textId="77777777" w:rsidR="004F74B9" w:rsidRPr="0011008A" w:rsidRDefault="004F74B9" w:rsidP="00C4477F">
                  <w:pPr>
                    <w:spacing w:after="0"/>
                    <w:jc w:val="center"/>
                    <w:rPr>
                      <w:rFonts w:ascii="Times" w:eastAsia="Batang" w:hAnsi="Times"/>
                      <w:szCs w:val="24"/>
                      <w:lang w:eastAsia="ja-JP"/>
                    </w:rPr>
                  </w:pPr>
                  <w:r w:rsidRPr="0011008A">
                    <w:rPr>
                      <w:rFonts w:ascii="Times" w:eastAsia="Batang" w:hAnsi="Times"/>
                      <w:szCs w:val="24"/>
                      <w:lang w:eastAsia="ja-JP"/>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3EC82D4" w14:textId="77777777" w:rsidR="004F74B9" w:rsidRPr="0011008A" w:rsidRDefault="004F74B9" w:rsidP="00C4477F">
                  <w:pPr>
                    <w:spacing w:after="0"/>
                    <w:jc w:val="center"/>
                    <w:rPr>
                      <w:rFonts w:ascii="Times" w:eastAsia="Batang" w:hAnsi="Times"/>
                      <w:szCs w:val="24"/>
                      <w:lang w:eastAsia="ja-JP"/>
                    </w:rPr>
                  </w:pPr>
                  <w:r w:rsidRPr="0011008A">
                    <w:rPr>
                      <w:rFonts w:ascii="Times" w:eastAsia="Batang" w:hAnsi="Times"/>
                      <w:szCs w:val="24"/>
                      <w:lang w:eastAsia="ja-JP"/>
                    </w:rPr>
                    <w:t>1</w:t>
                  </w:r>
                  <w:r w:rsidRPr="0011008A">
                    <w:rPr>
                      <w:rFonts w:ascii="Times" w:eastAsia="Batang" w:hAnsi="Times"/>
                      <w:szCs w:val="24"/>
                      <w:vertAlign w:val="superscript"/>
                      <w:lang w:eastAsia="ja-JP"/>
                    </w:rPr>
                    <w:t>st</w:t>
                  </w:r>
                  <w:r w:rsidRPr="0011008A">
                    <w:rPr>
                      <w:rFonts w:ascii="Times" w:eastAsia="Batang" w:hAnsi="Times"/>
                      <w:szCs w:val="24"/>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363C85F" w14:textId="77777777" w:rsidR="004F74B9" w:rsidRPr="0011008A" w:rsidRDefault="004F74B9" w:rsidP="00C4477F">
                  <w:pPr>
                    <w:spacing w:after="0"/>
                    <w:jc w:val="center"/>
                    <w:rPr>
                      <w:rFonts w:ascii="Times" w:eastAsia="Batang" w:hAnsi="Times"/>
                      <w:szCs w:val="24"/>
                      <w:lang w:eastAsia="ja-JP"/>
                    </w:rPr>
                  </w:pPr>
                  <w:r w:rsidRPr="0011008A">
                    <w:rPr>
                      <w:rFonts w:ascii="Times" w:eastAsia="Batang" w:hAnsi="Times"/>
                      <w:szCs w:val="24"/>
                      <w:lang w:eastAsia="ja-JP"/>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60AC326" w14:textId="77777777" w:rsidR="004F74B9" w:rsidRPr="0011008A" w:rsidRDefault="004F74B9" w:rsidP="00C4477F">
                  <w:pPr>
                    <w:spacing w:after="0"/>
                    <w:jc w:val="center"/>
                    <w:rPr>
                      <w:rFonts w:ascii="Times" w:eastAsia="Batang" w:hAnsi="Times"/>
                      <w:szCs w:val="24"/>
                      <w:lang w:eastAsia="ja-JP"/>
                    </w:rPr>
                  </w:pPr>
                  <w:r w:rsidRPr="0011008A">
                    <w:rPr>
                      <w:rFonts w:ascii="Times" w:eastAsia="Batang" w:hAnsi="Times"/>
                      <w:szCs w:val="24"/>
                      <w:lang w:eastAsia="ja-JP"/>
                    </w:rPr>
                    <w:t>1</w:t>
                  </w:r>
                  <w:r w:rsidRPr="0011008A">
                    <w:rPr>
                      <w:rFonts w:ascii="Times" w:eastAsia="Batang" w:hAnsi="Times"/>
                      <w:szCs w:val="24"/>
                      <w:vertAlign w:val="superscript"/>
                      <w:lang w:eastAsia="ja-JP"/>
                    </w:rPr>
                    <w:t>st</w:t>
                  </w:r>
                  <w:r w:rsidRPr="0011008A">
                    <w:rPr>
                      <w:rFonts w:ascii="Times" w:eastAsia="Batang" w:hAnsi="Times"/>
                      <w:szCs w:val="24"/>
                      <w:lang w:eastAsia="ja-JP"/>
                    </w:rPr>
                    <w:t xml:space="preserve"> DMRS port which shares PTRS port 1</w:t>
                  </w:r>
                </w:p>
              </w:tc>
            </w:tr>
            <w:tr w:rsidR="004F74B9" w:rsidRPr="0011008A" w14:paraId="5F7AC911" w14:textId="77777777" w:rsidTr="00C4477F">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8CEC8A" w14:textId="77777777" w:rsidR="004F74B9" w:rsidRPr="0011008A" w:rsidRDefault="004F74B9" w:rsidP="00C4477F">
                  <w:pPr>
                    <w:spacing w:after="0"/>
                    <w:jc w:val="center"/>
                    <w:rPr>
                      <w:rFonts w:ascii="Times" w:eastAsia="Batang" w:hAnsi="Times"/>
                      <w:szCs w:val="24"/>
                      <w:lang w:eastAsia="ja-JP"/>
                    </w:rPr>
                  </w:pPr>
                  <w:r w:rsidRPr="0011008A">
                    <w:rPr>
                      <w:rFonts w:ascii="Times" w:eastAsia="Batang" w:hAnsi="Times"/>
                      <w:szCs w:val="24"/>
                      <w:lang w:eastAsia="ja-JP"/>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85B5056" w14:textId="77777777" w:rsidR="004F74B9" w:rsidRPr="0011008A" w:rsidRDefault="004F74B9" w:rsidP="00C4477F">
                  <w:pPr>
                    <w:spacing w:after="0"/>
                    <w:jc w:val="center"/>
                    <w:rPr>
                      <w:rFonts w:ascii="Times" w:eastAsia="Batang" w:hAnsi="Times"/>
                      <w:szCs w:val="24"/>
                      <w:lang w:eastAsia="ja-JP"/>
                    </w:rPr>
                  </w:pPr>
                  <w:r w:rsidRPr="0011008A">
                    <w:rPr>
                      <w:rFonts w:ascii="Times" w:eastAsia="Batang" w:hAnsi="Times"/>
                      <w:szCs w:val="24"/>
                      <w:lang w:eastAsia="ja-JP"/>
                    </w:rPr>
                    <w:t>2</w:t>
                  </w:r>
                  <w:r w:rsidRPr="0011008A">
                    <w:rPr>
                      <w:rFonts w:ascii="Times" w:eastAsia="Batang" w:hAnsi="Times"/>
                      <w:szCs w:val="24"/>
                      <w:vertAlign w:val="superscript"/>
                      <w:lang w:eastAsia="ja-JP"/>
                    </w:rPr>
                    <w:t>nd</w:t>
                  </w:r>
                  <w:r w:rsidRPr="0011008A">
                    <w:rPr>
                      <w:rFonts w:ascii="Times" w:eastAsia="Batang" w:hAnsi="Times"/>
                      <w:szCs w:val="24"/>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225C3CA" w14:textId="77777777" w:rsidR="004F74B9" w:rsidRPr="0011008A" w:rsidRDefault="004F74B9" w:rsidP="00C4477F">
                  <w:pPr>
                    <w:spacing w:after="0"/>
                    <w:jc w:val="center"/>
                    <w:rPr>
                      <w:rFonts w:ascii="Times" w:eastAsia="Batang" w:hAnsi="Times"/>
                      <w:szCs w:val="24"/>
                      <w:lang w:eastAsia="ja-JP"/>
                    </w:rPr>
                  </w:pPr>
                  <w:r w:rsidRPr="0011008A">
                    <w:rPr>
                      <w:rFonts w:ascii="Times" w:eastAsia="Batang" w:hAnsi="Times"/>
                      <w:szCs w:val="24"/>
                      <w:lang w:eastAsia="ja-JP"/>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DD50057" w14:textId="77777777" w:rsidR="004F74B9" w:rsidRPr="0011008A" w:rsidRDefault="004F74B9" w:rsidP="00C4477F">
                  <w:pPr>
                    <w:spacing w:after="0"/>
                    <w:jc w:val="center"/>
                    <w:rPr>
                      <w:rFonts w:ascii="Times" w:eastAsia="Batang" w:hAnsi="Times"/>
                      <w:szCs w:val="24"/>
                      <w:lang w:eastAsia="ja-JP"/>
                    </w:rPr>
                  </w:pPr>
                  <w:r w:rsidRPr="0011008A">
                    <w:rPr>
                      <w:rFonts w:ascii="Times" w:eastAsia="Batang" w:hAnsi="Times"/>
                      <w:szCs w:val="24"/>
                      <w:lang w:eastAsia="ja-JP"/>
                    </w:rPr>
                    <w:t>2</w:t>
                  </w:r>
                  <w:r w:rsidRPr="0011008A">
                    <w:rPr>
                      <w:rFonts w:ascii="Times" w:eastAsia="Batang" w:hAnsi="Times"/>
                      <w:szCs w:val="24"/>
                      <w:vertAlign w:val="superscript"/>
                      <w:lang w:eastAsia="ja-JP"/>
                    </w:rPr>
                    <w:t>nd</w:t>
                  </w:r>
                  <w:r w:rsidRPr="0011008A">
                    <w:rPr>
                      <w:rFonts w:ascii="Times" w:eastAsia="Batang" w:hAnsi="Times"/>
                      <w:szCs w:val="24"/>
                      <w:lang w:eastAsia="ja-JP"/>
                    </w:rPr>
                    <w:t xml:space="preserve"> DMRS port which shares PTRS port 1</w:t>
                  </w:r>
                </w:p>
              </w:tc>
            </w:tr>
            <w:tr w:rsidR="004F74B9" w:rsidRPr="0011008A" w14:paraId="7E083E8C" w14:textId="77777777" w:rsidTr="00C4477F">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808B9D" w14:textId="77777777" w:rsidR="004F74B9" w:rsidRPr="0011008A" w:rsidRDefault="004F74B9" w:rsidP="00C4477F">
                  <w:pPr>
                    <w:spacing w:after="0"/>
                    <w:jc w:val="center"/>
                    <w:rPr>
                      <w:rFonts w:ascii="Times" w:eastAsia="Batang" w:hAnsi="Times"/>
                      <w:szCs w:val="24"/>
                      <w:lang w:eastAsia="ja-JP"/>
                    </w:rPr>
                  </w:pPr>
                  <w:r w:rsidRPr="0011008A">
                    <w:rPr>
                      <w:rFonts w:ascii="Times" w:eastAsia="Batang" w:hAnsi="Times"/>
                      <w:szCs w:val="24"/>
                      <w:lang w:eastAsia="ja-JP"/>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278B1DE" w14:textId="77777777" w:rsidR="004F74B9" w:rsidRPr="0011008A" w:rsidRDefault="004F74B9" w:rsidP="00C4477F">
                  <w:pPr>
                    <w:spacing w:after="0"/>
                    <w:jc w:val="center"/>
                    <w:rPr>
                      <w:rFonts w:ascii="Times" w:eastAsia="Batang" w:hAnsi="Times"/>
                      <w:szCs w:val="24"/>
                      <w:lang w:eastAsia="ja-JP"/>
                    </w:rPr>
                  </w:pPr>
                  <w:r w:rsidRPr="0011008A">
                    <w:rPr>
                      <w:rFonts w:ascii="Times" w:eastAsia="Batang" w:hAnsi="Times"/>
                      <w:szCs w:val="24"/>
                      <w:lang w:eastAsia="ja-JP"/>
                    </w:rPr>
                    <w:t>3</w:t>
                  </w:r>
                  <w:r w:rsidRPr="0011008A">
                    <w:rPr>
                      <w:rFonts w:ascii="Times" w:eastAsia="Batang" w:hAnsi="Times"/>
                      <w:szCs w:val="24"/>
                      <w:vertAlign w:val="superscript"/>
                      <w:lang w:eastAsia="ja-JP"/>
                    </w:rPr>
                    <w:t>rd</w:t>
                  </w:r>
                  <w:r w:rsidRPr="0011008A">
                    <w:rPr>
                      <w:rFonts w:ascii="Times" w:eastAsia="Batang" w:hAnsi="Times"/>
                      <w:szCs w:val="24"/>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B4C7573" w14:textId="77777777" w:rsidR="004F74B9" w:rsidRPr="0011008A" w:rsidRDefault="004F74B9" w:rsidP="00C4477F">
                  <w:pPr>
                    <w:spacing w:after="0"/>
                    <w:jc w:val="center"/>
                    <w:rPr>
                      <w:rFonts w:ascii="Times" w:eastAsia="Batang" w:hAnsi="Times"/>
                      <w:szCs w:val="24"/>
                      <w:lang w:eastAsia="ja-JP"/>
                    </w:rPr>
                  </w:pPr>
                  <w:r w:rsidRPr="0011008A">
                    <w:rPr>
                      <w:rFonts w:ascii="Times" w:eastAsia="Batang" w:hAnsi="Times"/>
                      <w:szCs w:val="24"/>
                      <w:lang w:eastAsia="ja-JP"/>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F42BAE2" w14:textId="77777777" w:rsidR="004F74B9" w:rsidRPr="0011008A" w:rsidRDefault="004F74B9" w:rsidP="00C4477F">
                  <w:pPr>
                    <w:spacing w:after="0"/>
                    <w:jc w:val="center"/>
                    <w:rPr>
                      <w:rFonts w:ascii="Times" w:eastAsia="Batang" w:hAnsi="Times"/>
                      <w:szCs w:val="24"/>
                      <w:lang w:eastAsia="ja-JP"/>
                    </w:rPr>
                  </w:pPr>
                  <w:r w:rsidRPr="0011008A">
                    <w:rPr>
                      <w:rFonts w:ascii="Times" w:eastAsia="Batang" w:hAnsi="Times"/>
                      <w:szCs w:val="24"/>
                      <w:lang w:eastAsia="ja-JP"/>
                    </w:rPr>
                    <w:t>3</w:t>
                  </w:r>
                  <w:r w:rsidRPr="0011008A">
                    <w:rPr>
                      <w:rFonts w:ascii="Times" w:eastAsia="Batang" w:hAnsi="Times"/>
                      <w:szCs w:val="24"/>
                      <w:vertAlign w:val="superscript"/>
                      <w:lang w:eastAsia="ja-JP"/>
                    </w:rPr>
                    <w:t>rd</w:t>
                  </w:r>
                  <w:r w:rsidRPr="0011008A">
                    <w:rPr>
                      <w:rFonts w:ascii="Times" w:eastAsia="Batang" w:hAnsi="Times"/>
                      <w:szCs w:val="24"/>
                      <w:lang w:eastAsia="ja-JP"/>
                    </w:rPr>
                    <w:t xml:space="preserve"> DMRS port which shares PTRS port 1</w:t>
                  </w:r>
                </w:p>
              </w:tc>
            </w:tr>
            <w:tr w:rsidR="004F74B9" w:rsidRPr="0011008A" w14:paraId="1E044BBF" w14:textId="77777777" w:rsidTr="00C4477F">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5487E2" w14:textId="77777777" w:rsidR="004F74B9" w:rsidRPr="0011008A" w:rsidRDefault="004F74B9" w:rsidP="00C4477F">
                  <w:pPr>
                    <w:spacing w:after="0"/>
                    <w:jc w:val="center"/>
                    <w:rPr>
                      <w:rFonts w:ascii="Times" w:eastAsia="Batang" w:hAnsi="Times"/>
                      <w:szCs w:val="24"/>
                      <w:lang w:eastAsia="ja-JP"/>
                    </w:rPr>
                  </w:pPr>
                  <w:r w:rsidRPr="0011008A">
                    <w:rPr>
                      <w:rFonts w:ascii="Times" w:eastAsia="Batang" w:hAnsi="Times"/>
                      <w:szCs w:val="24"/>
                      <w:lang w:eastAsia="ja-JP"/>
                    </w:rPr>
                    <w:lastRenderedPageBreak/>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EEDA8DD" w14:textId="77777777" w:rsidR="004F74B9" w:rsidRPr="0011008A" w:rsidRDefault="004F74B9" w:rsidP="00C4477F">
                  <w:pPr>
                    <w:spacing w:after="0"/>
                    <w:jc w:val="center"/>
                    <w:rPr>
                      <w:rFonts w:ascii="Times" w:eastAsia="Batang" w:hAnsi="Times"/>
                      <w:szCs w:val="24"/>
                      <w:lang w:eastAsia="ja-JP"/>
                    </w:rPr>
                  </w:pPr>
                  <w:r w:rsidRPr="0011008A">
                    <w:rPr>
                      <w:rFonts w:ascii="Times" w:eastAsia="Batang" w:hAnsi="Times"/>
                      <w:szCs w:val="24"/>
                      <w:lang w:eastAsia="ja-JP"/>
                    </w:rPr>
                    <w:t>4</w:t>
                  </w:r>
                  <w:r w:rsidRPr="0011008A">
                    <w:rPr>
                      <w:rFonts w:ascii="Times" w:eastAsia="Batang" w:hAnsi="Times"/>
                      <w:szCs w:val="24"/>
                      <w:vertAlign w:val="superscript"/>
                      <w:lang w:eastAsia="ja-JP"/>
                    </w:rPr>
                    <w:t>th</w:t>
                  </w:r>
                  <w:r w:rsidRPr="0011008A">
                    <w:rPr>
                      <w:rFonts w:ascii="Times" w:eastAsia="Batang" w:hAnsi="Times"/>
                      <w:szCs w:val="24"/>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E74163B" w14:textId="77777777" w:rsidR="004F74B9" w:rsidRPr="0011008A" w:rsidRDefault="004F74B9" w:rsidP="00C4477F">
                  <w:pPr>
                    <w:spacing w:after="0"/>
                    <w:jc w:val="center"/>
                    <w:rPr>
                      <w:rFonts w:ascii="Times" w:eastAsia="Batang" w:hAnsi="Times"/>
                      <w:szCs w:val="24"/>
                      <w:lang w:eastAsia="ja-JP"/>
                    </w:rPr>
                  </w:pPr>
                  <w:r w:rsidRPr="0011008A">
                    <w:rPr>
                      <w:rFonts w:ascii="Times" w:eastAsia="Batang" w:hAnsi="Times"/>
                      <w:szCs w:val="24"/>
                      <w:lang w:eastAsia="ja-JP"/>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6859726" w14:textId="77777777" w:rsidR="004F74B9" w:rsidRPr="0011008A" w:rsidRDefault="004F74B9" w:rsidP="00C4477F">
                  <w:pPr>
                    <w:spacing w:after="0"/>
                    <w:jc w:val="center"/>
                    <w:rPr>
                      <w:rFonts w:ascii="Times" w:eastAsia="Batang" w:hAnsi="Times"/>
                      <w:szCs w:val="24"/>
                      <w:lang w:eastAsia="ja-JP"/>
                    </w:rPr>
                  </w:pPr>
                  <w:r w:rsidRPr="0011008A">
                    <w:rPr>
                      <w:rFonts w:ascii="Times" w:eastAsia="Batang" w:hAnsi="Times"/>
                      <w:szCs w:val="24"/>
                      <w:lang w:eastAsia="ja-JP"/>
                    </w:rPr>
                    <w:t>4</w:t>
                  </w:r>
                  <w:r w:rsidRPr="0011008A">
                    <w:rPr>
                      <w:rFonts w:ascii="Times" w:eastAsia="Batang" w:hAnsi="Times"/>
                      <w:szCs w:val="24"/>
                      <w:vertAlign w:val="superscript"/>
                      <w:lang w:eastAsia="ja-JP"/>
                    </w:rPr>
                    <w:t>th</w:t>
                  </w:r>
                  <w:r w:rsidRPr="0011008A">
                    <w:rPr>
                      <w:rFonts w:ascii="Times" w:eastAsia="Batang" w:hAnsi="Times"/>
                      <w:szCs w:val="24"/>
                      <w:lang w:eastAsia="ja-JP"/>
                    </w:rPr>
                    <w:t xml:space="preserve"> DMRS port which shares PTRS port 1</w:t>
                  </w:r>
                </w:p>
              </w:tc>
            </w:tr>
          </w:tbl>
          <w:p w14:paraId="25DAA80B" w14:textId="77777777" w:rsidR="004F74B9" w:rsidRPr="00FD1F0E" w:rsidRDefault="004F74B9" w:rsidP="00C4477F">
            <w:pPr>
              <w:spacing w:before="240"/>
              <w:rPr>
                <w:sz w:val="22"/>
                <w:lang w:eastAsia="zh-CN"/>
              </w:rPr>
            </w:pPr>
          </w:p>
        </w:tc>
      </w:tr>
    </w:tbl>
    <w:p w14:paraId="126EAC08" w14:textId="77777777" w:rsidR="004F74B9" w:rsidRPr="00174637" w:rsidRDefault="004F74B9" w:rsidP="00174637">
      <w:pPr>
        <w:spacing w:before="240"/>
        <w:jc w:val="both"/>
        <w:rPr>
          <w:sz w:val="22"/>
          <w:lang w:eastAsia="zh-CN"/>
        </w:rPr>
      </w:pPr>
    </w:p>
    <w:p w14:paraId="54F8AE2B" w14:textId="0A16AAFD" w:rsidR="004F74B9" w:rsidRPr="00174637" w:rsidRDefault="004F74B9" w:rsidP="00174637">
      <w:pPr>
        <w:spacing w:before="240"/>
        <w:jc w:val="both"/>
        <w:rPr>
          <w:sz w:val="22"/>
          <w:lang w:eastAsia="zh-CN"/>
        </w:rPr>
      </w:pPr>
      <w:r w:rsidRPr="00174637">
        <w:rPr>
          <w:sz w:val="22"/>
          <w:lang w:eastAsia="zh-CN"/>
        </w:rPr>
        <w:t xml:space="preserve">However, </w:t>
      </w:r>
      <w:r w:rsidR="00174637" w:rsidRPr="00174637">
        <w:rPr>
          <w:sz w:val="22"/>
          <w:lang w:eastAsia="zh-CN"/>
        </w:rPr>
        <w:t xml:space="preserve">the agreement from RAN1 #114 meeting as shown above only covers the case of </w:t>
      </w:r>
      <w:proofErr w:type="spellStart"/>
      <w:r w:rsidR="00174637" w:rsidRPr="00174637">
        <w:rPr>
          <w:sz w:val="22"/>
          <w:lang w:eastAsia="zh-CN"/>
        </w:rPr>
        <w:t>maxRank</w:t>
      </w:r>
      <w:proofErr w:type="spellEnd"/>
      <w:r w:rsidR="00174637" w:rsidRPr="00174637">
        <w:rPr>
          <w:sz w:val="22"/>
          <w:lang w:eastAsia="zh-CN"/>
        </w:rPr>
        <w:t xml:space="preserve">&gt;4. There was no RAN1 agreement to cover the case of </w:t>
      </w:r>
      <w:proofErr w:type="spellStart"/>
      <w:r w:rsidR="00174637" w:rsidRPr="00174637">
        <w:rPr>
          <w:sz w:val="22"/>
          <w:lang w:eastAsia="zh-CN"/>
        </w:rPr>
        <w:t>maxRank</w:t>
      </w:r>
      <w:proofErr w:type="spellEnd"/>
      <w:r w:rsidR="00174637" w:rsidRPr="00174637">
        <w:rPr>
          <w:sz w:val="22"/>
          <w:lang w:eastAsia="zh-CN"/>
        </w:rPr>
        <w:t xml:space="preserve">&lt;=4 with </w:t>
      </w:r>
      <w:r w:rsidR="002F47C6">
        <w:rPr>
          <w:sz w:val="22"/>
          <w:lang w:eastAsia="zh-CN"/>
        </w:rPr>
        <w:t>2-</w:t>
      </w:r>
      <w:r w:rsidR="00174637" w:rsidRPr="00174637">
        <w:rPr>
          <w:sz w:val="22"/>
          <w:lang w:eastAsia="zh-CN"/>
        </w:rPr>
        <w:t>port PTRS.</w:t>
      </w:r>
    </w:p>
    <w:p w14:paraId="72E79BC8" w14:textId="77777777" w:rsidR="004F74B9" w:rsidRPr="00174637" w:rsidRDefault="004F74B9" w:rsidP="00174637">
      <w:pPr>
        <w:spacing w:before="240"/>
        <w:jc w:val="both"/>
        <w:rPr>
          <w:sz w:val="22"/>
          <w:lang w:eastAsia="zh-CN"/>
        </w:rPr>
      </w:pPr>
    </w:p>
    <w:p w14:paraId="178EF8DB" w14:textId="05ED7939" w:rsidR="002F47C6" w:rsidRPr="00036ACE" w:rsidRDefault="002F47C6" w:rsidP="002F47C6">
      <w:pPr>
        <w:spacing w:before="120" w:after="0"/>
        <w:jc w:val="both"/>
        <w:rPr>
          <w:b/>
          <w:i/>
          <w:sz w:val="22"/>
          <w:szCs w:val="22"/>
        </w:rPr>
      </w:pPr>
      <w:r>
        <w:rPr>
          <w:rFonts w:hint="eastAsia"/>
          <w:b/>
          <w:i/>
          <w:sz w:val="22"/>
          <w:szCs w:val="22"/>
          <w:lang w:eastAsia="zh-CN"/>
        </w:rPr>
        <w:t>Observation</w:t>
      </w:r>
      <w:r>
        <w:rPr>
          <w:b/>
          <w:i/>
          <w:sz w:val="22"/>
          <w:szCs w:val="22"/>
          <w:lang w:eastAsia="zh-CN"/>
        </w:rPr>
        <w:t xml:space="preserve"> 1</w:t>
      </w:r>
      <w:r w:rsidRPr="00036ACE">
        <w:rPr>
          <w:b/>
          <w:i/>
          <w:sz w:val="22"/>
          <w:szCs w:val="22"/>
        </w:rPr>
        <w:t>:</w:t>
      </w:r>
    </w:p>
    <w:p w14:paraId="62ED98C3" w14:textId="0C0FF748" w:rsidR="002F47C6" w:rsidRDefault="002F47C6" w:rsidP="002F47C6">
      <w:pPr>
        <w:pStyle w:val="afa"/>
        <w:numPr>
          <w:ilvl w:val="0"/>
          <w:numId w:val="9"/>
        </w:numPr>
        <w:spacing w:before="120"/>
        <w:ind w:firstLine="0"/>
        <w:jc w:val="both"/>
        <w:rPr>
          <w:rFonts w:ascii="Times New Roman" w:hAnsi="Times New Roman"/>
          <w:i/>
        </w:rPr>
      </w:pPr>
      <w:r>
        <w:rPr>
          <w:rFonts w:ascii="Times New Roman" w:hAnsi="Times New Roman"/>
          <w:i/>
        </w:rPr>
        <w:t>Regarding PTRS-DMRS association for 8Tx U</w:t>
      </w:r>
      <w:r w:rsidR="00E76ECE">
        <w:rPr>
          <w:rFonts w:ascii="Times New Roman" w:hAnsi="Times New Roman"/>
          <w:i/>
        </w:rPr>
        <w:t>E</w:t>
      </w:r>
      <w:r>
        <w:rPr>
          <w:rFonts w:ascii="Times New Roman" w:hAnsi="Times New Roman"/>
          <w:i/>
        </w:rPr>
        <w:t xml:space="preserve"> with 2-port PTRS, RAN1 agreement only covers the case of </w:t>
      </w:r>
      <w:proofErr w:type="spellStart"/>
      <w:r>
        <w:rPr>
          <w:rFonts w:ascii="Times New Roman" w:hAnsi="Times New Roman"/>
          <w:i/>
        </w:rPr>
        <w:t>maxRank</w:t>
      </w:r>
      <w:proofErr w:type="spellEnd"/>
      <w:r>
        <w:rPr>
          <w:rFonts w:ascii="Times New Roman" w:hAnsi="Times New Roman"/>
          <w:i/>
        </w:rPr>
        <w:t xml:space="preserve">&gt;4. There was no RAN1 agreement to cover the case of </w:t>
      </w:r>
      <w:proofErr w:type="spellStart"/>
      <w:r>
        <w:rPr>
          <w:rFonts w:ascii="Times New Roman" w:hAnsi="Times New Roman"/>
          <w:i/>
        </w:rPr>
        <w:t>maxRank</w:t>
      </w:r>
      <w:proofErr w:type="spellEnd"/>
      <w:r>
        <w:rPr>
          <w:rFonts w:ascii="Times New Roman" w:hAnsi="Times New Roman"/>
          <w:i/>
        </w:rPr>
        <w:t xml:space="preserve">&lt;=4 on PTRS-DMRS association for 8Tx </w:t>
      </w:r>
      <w:r w:rsidR="00E76ECE">
        <w:rPr>
          <w:rFonts w:ascii="Times New Roman" w:hAnsi="Times New Roman"/>
          <w:i/>
        </w:rPr>
        <w:t>UE</w:t>
      </w:r>
      <w:r>
        <w:rPr>
          <w:rFonts w:ascii="Times New Roman" w:hAnsi="Times New Roman"/>
          <w:i/>
        </w:rPr>
        <w:t xml:space="preserve"> with 2-port PTRS.</w:t>
      </w:r>
    </w:p>
    <w:p w14:paraId="500A5B50" w14:textId="77777777" w:rsidR="002F47C6" w:rsidRDefault="002F47C6" w:rsidP="002F47C6">
      <w:pPr>
        <w:spacing w:before="120" w:after="0"/>
        <w:jc w:val="both"/>
        <w:rPr>
          <w:sz w:val="22"/>
          <w:szCs w:val="22"/>
          <w:lang w:val="en-US" w:eastAsia="zh-CN"/>
        </w:rPr>
      </w:pPr>
    </w:p>
    <w:p w14:paraId="19FBC873" w14:textId="55B4284A" w:rsidR="004F74B9" w:rsidRDefault="00F61997" w:rsidP="004F74B9">
      <w:pPr>
        <w:pStyle w:val="2"/>
      </w:pPr>
      <w:r>
        <w:t>3</w:t>
      </w:r>
      <w:r w:rsidR="004F74B9" w:rsidRPr="001B1235">
        <w:t>.</w:t>
      </w:r>
      <w:r w:rsidR="00CF7B80">
        <w:t>2</w:t>
      </w:r>
      <w:r w:rsidR="004F74B9" w:rsidRPr="001B1235">
        <w:t xml:space="preserve"> </w:t>
      </w:r>
      <w:r w:rsidR="004F74B9">
        <w:t>Current spec on PTRS-DMRS association</w:t>
      </w:r>
      <w:r w:rsidR="002F47C6">
        <w:t xml:space="preserve"> for 8Tx UL</w:t>
      </w:r>
    </w:p>
    <w:p w14:paraId="7D4131C0" w14:textId="77777777" w:rsidR="004F74B9" w:rsidRPr="004F74B9" w:rsidRDefault="004F74B9" w:rsidP="004F74B9"/>
    <w:p w14:paraId="78863AB5" w14:textId="325431E9" w:rsidR="001E3162" w:rsidRDefault="001E3162" w:rsidP="001E3162">
      <w:pPr>
        <w:spacing w:before="120" w:after="0"/>
        <w:jc w:val="both"/>
        <w:rPr>
          <w:sz w:val="22"/>
          <w:szCs w:val="22"/>
          <w:lang w:val="en-US" w:eastAsia="zh-CN"/>
        </w:rPr>
      </w:pPr>
      <w:r>
        <w:rPr>
          <w:sz w:val="22"/>
          <w:szCs w:val="22"/>
          <w:lang w:val="en-US" w:eastAsia="zh-CN"/>
        </w:rPr>
        <w:t>In the latest TS38.212 specification</w:t>
      </w:r>
      <w:r w:rsidR="00B324D5">
        <w:rPr>
          <w:sz w:val="22"/>
          <w:szCs w:val="22"/>
          <w:lang w:val="en-US" w:eastAsia="zh-CN"/>
        </w:rPr>
        <w:t xml:space="preserve"> </w:t>
      </w:r>
      <w:r w:rsidR="00B324D5">
        <w:rPr>
          <w:sz w:val="22"/>
          <w:szCs w:val="22"/>
          <w:lang w:val="en-US" w:eastAsia="zh-CN"/>
        </w:rPr>
        <w:fldChar w:fldCharType="begin"/>
      </w:r>
      <w:r w:rsidR="00B324D5">
        <w:rPr>
          <w:sz w:val="22"/>
          <w:szCs w:val="22"/>
          <w:lang w:val="en-US" w:eastAsia="zh-CN"/>
        </w:rPr>
        <w:instrText xml:space="preserve"> REF _Ref146716546 \n \h </w:instrText>
      </w:r>
      <w:r w:rsidR="00B324D5">
        <w:rPr>
          <w:sz w:val="22"/>
          <w:szCs w:val="22"/>
          <w:lang w:val="en-US" w:eastAsia="zh-CN"/>
        </w:rPr>
      </w:r>
      <w:r w:rsidR="00B324D5">
        <w:rPr>
          <w:sz w:val="22"/>
          <w:szCs w:val="22"/>
          <w:lang w:val="en-US" w:eastAsia="zh-CN"/>
        </w:rPr>
        <w:fldChar w:fldCharType="separate"/>
      </w:r>
      <w:r w:rsidR="00EC613A">
        <w:rPr>
          <w:sz w:val="22"/>
          <w:szCs w:val="22"/>
          <w:lang w:val="en-US" w:eastAsia="zh-CN"/>
        </w:rPr>
        <w:t>[5]</w:t>
      </w:r>
      <w:r w:rsidR="00B324D5">
        <w:rPr>
          <w:sz w:val="22"/>
          <w:szCs w:val="22"/>
          <w:lang w:val="en-US" w:eastAsia="zh-CN"/>
        </w:rPr>
        <w:fldChar w:fldCharType="end"/>
      </w:r>
      <w:r>
        <w:rPr>
          <w:sz w:val="22"/>
          <w:szCs w:val="22"/>
          <w:lang w:val="en-US" w:eastAsia="zh-CN"/>
        </w:rPr>
        <w:t xml:space="preserve">, the PTRS-DMRS association in DCI format 0_1 is defined as shown in </w:t>
      </w:r>
      <w:r>
        <w:rPr>
          <w:sz w:val="22"/>
          <w:szCs w:val="22"/>
          <w:lang w:val="en-US" w:eastAsia="zh-CN"/>
        </w:rPr>
        <w:fldChar w:fldCharType="begin"/>
      </w:r>
      <w:r>
        <w:rPr>
          <w:sz w:val="22"/>
          <w:szCs w:val="22"/>
          <w:lang w:val="en-US" w:eastAsia="zh-CN"/>
        </w:rPr>
        <w:instrText xml:space="preserve"> REF _Ref146109486 \h  \* MERGEFORMAT </w:instrText>
      </w:r>
      <w:r>
        <w:rPr>
          <w:sz w:val="22"/>
          <w:szCs w:val="22"/>
          <w:lang w:val="en-US" w:eastAsia="zh-CN"/>
        </w:rPr>
      </w:r>
      <w:r>
        <w:rPr>
          <w:sz w:val="22"/>
          <w:szCs w:val="22"/>
          <w:lang w:val="en-US" w:eastAsia="zh-CN"/>
        </w:rPr>
        <w:fldChar w:fldCharType="separate"/>
      </w:r>
      <w:r w:rsidR="0056263A" w:rsidRPr="0056263A">
        <w:rPr>
          <w:sz w:val="22"/>
          <w:szCs w:val="22"/>
          <w:lang w:val="en-US" w:eastAsia="zh-CN"/>
        </w:rPr>
        <w:t>Table 1</w:t>
      </w:r>
      <w:r>
        <w:rPr>
          <w:sz w:val="22"/>
          <w:szCs w:val="22"/>
          <w:lang w:val="en-US" w:eastAsia="zh-CN"/>
        </w:rPr>
        <w:fldChar w:fldCharType="end"/>
      </w:r>
      <w:r w:rsidR="00E84843">
        <w:rPr>
          <w:sz w:val="22"/>
          <w:szCs w:val="22"/>
          <w:lang w:val="en-US" w:eastAsia="zh-CN"/>
        </w:rPr>
        <w:t xml:space="preserve"> (the highlighted color is just for discussion convenience)</w:t>
      </w:r>
      <w:r>
        <w:rPr>
          <w:sz w:val="22"/>
          <w:szCs w:val="22"/>
          <w:lang w:val="en-US" w:eastAsia="zh-CN"/>
        </w:rPr>
        <w:t>.</w:t>
      </w:r>
      <w:r w:rsidR="003C7E7F">
        <w:rPr>
          <w:sz w:val="22"/>
          <w:szCs w:val="22"/>
          <w:lang w:val="en-US" w:eastAsia="zh-CN"/>
        </w:rPr>
        <w:t xml:space="preserve"> </w:t>
      </w:r>
      <w:r w:rsidR="003C7E7F">
        <w:rPr>
          <w:rFonts w:hint="eastAsia"/>
          <w:sz w:val="22"/>
          <w:szCs w:val="22"/>
          <w:lang w:val="en-US" w:eastAsia="zh-CN"/>
        </w:rPr>
        <w:t>The</w:t>
      </w:r>
      <w:r w:rsidR="003C7E7F">
        <w:rPr>
          <w:sz w:val="22"/>
          <w:szCs w:val="22"/>
          <w:lang w:val="en-US" w:eastAsia="zh-CN"/>
        </w:rPr>
        <w:t xml:space="preserve"> spec text in </w:t>
      </w:r>
      <w:r w:rsidR="003C7E7F" w:rsidRPr="003C7E7F">
        <w:rPr>
          <w:sz w:val="22"/>
          <w:szCs w:val="22"/>
          <w:highlight w:val="cyan"/>
          <w:lang w:val="en-US" w:eastAsia="zh-CN"/>
        </w:rPr>
        <w:t>cyan</w:t>
      </w:r>
      <w:r w:rsidR="003C7E7F">
        <w:rPr>
          <w:sz w:val="22"/>
          <w:szCs w:val="22"/>
          <w:lang w:val="en-US" w:eastAsia="zh-CN"/>
        </w:rPr>
        <w:t xml:space="preserve"> and </w:t>
      </w:r>
      <w:r w:rsidR="003C7E7F" w:rsidRPr="003C7E7F">
        <w:rPr>
          <w:sz w:val="22"/>
          <w:szCs w:val="22"/>
          <w:highlight w:val="yellow"/>
          <w:lang w:val="en-US" w:eastAsia="zh-CN"/>
        </w:rPr>
        <w:t>yellow</w:t>
      </w:r>
      <w:r w:rsidR="003C7E7F">
        <w:rPr>
          <w:sz w:val="22"/>
          <w:szCs w:val="22"/>
          <w:lang w:val="en-US" w:eastAsia="zh-CN"/>
        </w:rPr>
        <w:t xml:space="preserve"> is applicable to 8Tx UE. The spec text in </w:t>
      </w:r>
      <w:r w:rsidR="00C25EC2" w:rsidRPr="002A5E03">
        <w:rPr>
          <w:sz w:val="22"/>
          <w:szCs w:val="22"/>
          <w:highlight w:val="magenta"/>
          <w:lang w:val="en-US" w:eastAsia="zh-CN"/>
        </w:rPr>
        <w:t>purple</w:t>
      </w:r>
      <w:r w:rsidR="003C7E7F">
        <w:rPr>
          <w:sz w:val="22"/>
          <w:szCs w:val="22"/>
          <w:lang w:val="en-US" w:eastAsia="zh-CN"/>
        </w:rPr>
        <w:t xml:space="preserve"> is applicable to both 8Tx UE and legacy UE.</w:t>
      </w:r>
    </w:p>
    <w:p w14:paraId="5B984A51" w14:textId="77777777" w:rsidR="0028525E" w:rsidRPr="001E3162" w:rsidRDefault="0028525E" w:rsidP="00A96915">
      <w:pPr>
        <w:spacing w:before="120" w:after="0"/>
        <w:jc w:val="both"/>
        <w:rPr>
          <w:sz w:val="22"/>
          <w:szCs w:val="22"/>
        </w:rPr>
      </w:pPr>
    </w:p>
    <w:p w14:paraId="601CA29B" w14:textId="54020526" w:rsidR="00C55AA4" w:rsidRDefault="00D46AFC" w:rsidP="00C55AA4">
      <w:pPr>
        <w:pStyle w:val="af"/>
        <w:jc w:val="center"/>
        <w:rPr>
          <w:sz w:val="22"/>
          <w:szCs w:val="22"/>
          <w:lang w:eastAsia="zh-CN"/>
        </w:rPr>
      </w:pPr>
      <w:bookmarkStart w:id="3" w:name="_Ref146109486"/>
      <w:r>
        <w:t xml:space="preserve">Table </w:t>
      </w:r>
      <w:r>
        <w:fldChar w:fldCharType="begin"/>
      </w:r>
      <w:r>
        <w:instrText xml:space="preserve"> SEQ Table \* ARABIC </w:instrText>
      </w:r>
      <w:r>
        <w:fldChar w:fldCharType="separate"/>
      </w:r>
      <w:r w:rsidR="0056263A">
        <w:rPr>
          <w:noProof/>
        </w:rPr>
        <w:t>1</w:t>
      </w:r>
      <w:r>
        <w:fldChar w:fldCharType="end"/>
      </w:r>
      <w:bookmarkEnd w:id="3"/>
      <w:r>
        <w:t xml:space="preserve"> PTRS-DMRS association in Rel-18 for 8Tx UL transmission</w:t>
      </w:r>
    </w:p>
    <w:tbl>
      <w:tblPr>
        <w:tblStyle w:val="af3"/>
        <w:tblW w:w="0" w:type="auto"/>
        <w:tblLook w:val="04A0" w:firstRow="1" w:lastRow="0" w:firstColumn="1" w:lastColumn="0" w:noHBand="0" w:noVBand="1"/>
      </w:tblPr>
      <w:tblGrid>
        <w:gridCol w:w="10160"/>
      </w:tblGrid>
      <w:tr w:rsidR="007F1D95" w14:paraId="75C6E6A7" w14:textId="77777777" w:rsidTr="007F1D95">
        <w:tc>
          <w:tcPr>
            <w:tcW w:w="10160" w:type="dxa"/>
          </w:tcPr>
          <w:p w14:paraId="68566D87" w14:textId="77777777" w:rsidR="007F1D95" w:rsidRPr="003638DC" w:rsidRDefault="007F1D95" w:rsidP="007F1D95">
            <w:pPr>
              <w:pStyle w:val="B1"/>
              <w:rPr>
                <w:lang w:eastAsia="zh-CN"/>
              </w:rPr>
            </w:pPr>
            <w:r w:rsidRPr="003638DC">
              <w:rPr>
                <w:rFonts w:hint="eastAsia"/>
                <w:lang w:eastAsia="zh-CN"/>
              </w:rPr>
              <w:t>-</w:t>
            </w:r>
            <w:r w:rsidRPr="003638DC">
              <w:rPr>
                <w:rFonts w:hint="eastAsia"/>
                <w:lang w:eastAsia="zh-CN"/>
              </w:rPr>
              <w:tab/>
              <w:t xml:space="preserve">PTRS-DMRS association </w:t>
            </w:r>
            <w:r w:rsidRPr="003638DC">
              <w:t xml:space="preserve">- </w:t>
            </w:r>
            <w:r w:rsidRPr="003638DC">
              <w:rPr>
                <w:rFonts w:hint="eastAsia"/>
                <w:lang w:eastAsia="zh-CN"/>
              </w:rPr>
              <w:t>number of bits determined as follows</w:t>
            </w:r>
          </w:p>
          <w:p w14:paraId="56B4BEF7" w14:textId="6DCFFE6F" w:rsidR="007F1D95" w:rsidRPr="003638DC" w:rsidRDefault="007F1D95" w:rsidP="007F1D95">
            <w:pPr>
              <w:pStyle w:val="B2"/>
              <w:rPr>
                <w:lang w:eastAsia="zh-CN"/>
              </w:rPr>
            </w:pPr>
            <w:r w:rsidRPr="003638DC">
              <w:rPr>
                <w:rFonts w:hint="eastAsia"/>
                <w:lang w:eastAsia="zh-CN"/>
              </w:rPr>
              <w:t>-</w:t>
            </w:r>
            <w:r w:rsidRPr="003638DC">
              <w:rPr>
                <w:rFonts w:hint="eastAsia"/>
                <w:lang w:eastAsia="zh-CN"/>
              </w:rPr>
              <w:tab/>
              <w:t xml:space="preserve">0 bit if </w:t>
            </w:r>
            <w:r w:rsidRPr="003638DC">
              <w:rPr>
                <w:i/>
              </w:rPr>
              <w:t>PTRS-</w:t>
            </w:r>
            <w:proofErr w:type="spellStart"/>
            <w:r w:rsidRPr="003638DC">
              <w:rPr>
                <w:i/>
              </w:rPr>
              <w:t>UplinkConfi</w:t>
            </w:r>
            <w:r w:rsidRPr="003638DC">
              <w:t>g</w:t>
            </w:r>
            <w:proofErr w:type="spellEnd"/>
            <w:r w:rsidRPr="003638DC">
              <w:rPr>
                <w:rFonts w:hint="eastAsia"/>
                <w:lang w:eastAsia="zh-CN"/>
              </w:rPr>
              <w:t xml:space="preserve"> is not configured </w:t>
            </w:r>
            <w:r w:rsidRPr="003638DC">
              <w:rPr>
                <w:lang w:eastAsia="zh-CN"/>
              </w:rPr>
              <w:t xml:space="preserve">in either </w:t>
            </w:r>
            <w:proofErr w:type="spellStart"/>
            <w:r w:rsidRPr="003638DC">
              <w:rPr>
                <w:i/>
              </w:rPr>
              <w:t>dmrs-UplinkForPUSCH-MappingTypeA</w:t>
            </w:r>
            <w:proofErr w:type="spellEnd"/>
            <w:r w:rsidRPr="003638DC">
              <w:rPr>
                <w:lang w:eastAsia="zh-CN"/>
              </w:rPr>
              <w:t xml:space="preserve"> or</w:t>
            </w:r>
            <w:r w:rsidRPr="003638DC">
              <w:rPr>
                <w:iCs/>
                <w:sz w:val="22"/>
                <w:szCs w:val="22"/>
                <w:lang w:eastAsia="zh-CN"/>
              </w:rPr>
              <w:t xml:space="preserve"> </w:t>
            </w:r>
            <w:proofErr w:type="spellStart"/>
            <w:r w:rsidRPr="003638DC">
              <w:rPr>
                <w:i/>
              </w:rPr>
              <w:t>dmrs-UplinkForPUSCH-MappingTypeB</w:t>
            </w:r>
            <w:proofErr w:type="spellEnd"/>
            <w:r w:rsidRPr="003638DC">
              <w:rPr>
                <w:rFonts w:hint="eastAsia"/>
                <w:lang w:eastAsia="zh-CN"/>
              </w:rPr>
              <w:t xml:space="preserve"> and </w:t>
            </w:r>
            <w:r w:rsidRPr="003638DC">
              <w:t>transf</w:t>
            </w:r>
            <w:r w:rsidRPr="003638DC">
              <w:t>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or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enabled</w:t>
            </w:r>
            <w:r w:rsidRPr="003638DC">
              <w:rPr>
                <w:rFonts w:hint="eastAsia"/>
                <w:lang w:eastAsia="zh-CN"/>
              </w:rPr>
              <w:t xml:space="preserve">, or if </w:t>
            </w:r>
            <w:proofErr w:type="spellStart"/>
            <w:r w:rsidRPr="003638DC">
              <w:rPr>
                <w:i/>
                <w:iCs/>
                <w:lang w:eastAsia="zh-CN"/>
              </w:rPr>
              <w:t>maxRank</w:t>
            </w:r>
            <w:proofErr w:type="spellEnd"/>
            <w:r w:rsidRPr="003638DC">
              <w:rPr>
                <w:rFonts w:hint="eastAsia"/>
                <w:i/>
                <w:iCs/>
                <w:lang w:eastAsia="zh-CN"/>
              </w:rPr>
              <w:t>=1</w:t>
            </w:r>
            <w:r w:rsidRPr="003638DC">
              <w:rPr>
                <w:lang w:eastAsia="zh-CN"/>
              </w:rPr>
              <w:t xml:space="preserve"> and </w:t>
            </w:r>
            <w:proofErr w:type="spellStart"/>
            <w:r w:rsidRPr="003638DC">
              <w:rPr>
                <w:i/>
                <w:iCs/>
                <w:lang w:eastAsia="zh-CN"/>
              </w:rPr>
              <w:t>multipanelScheme</w:t>
            </w:r>
            <w:proofErr w:type="spellEnd"/>
            <w:r w:rsidRPr="003638DC">
              <w:rPr>
                <w:i/>
                <w:iCs/>
                <w:lang w:eastAsia="zh-CN"/>
              </w:rPr>
              <w:t xml:space="preserve"> </w:t>
            </w:r>
            <w:r w:rsidRPr="003638DC">
              <w:rPr>
                <w:lang w:eastAsia="zh-CN"/>
              </w:rPr>
              <w:t>is not configured, or</w:t>
            </w:r>
            <w:r w:rsidRPr="003638DC">
              <w:rPr>
                <w:rFonts w:hint="eastAsia"/>
                <w:lang w:eastAsia="zh-CN"/>
              </w:rPr>
              <w:t xml:space="preserve"> if </w:t>
            </w:r>
            <w:proofErr w:type="spellStart"/>
            <w:r w:rsidRPr="003638DC">
              <w:rPr>
                <w:i/>
                <w:iCs/>
                <w:lang w:eastAsia="zh-CN"/>
              </w:rPr>
              <w:t>maxRank</w:t>
            </w:r>
            <w:proofErr w:type="spellEnd"/>
            <w:r w:rsidRPr="003638DC">
              <w:rPr>
                <w:rFonts w:hint="eastAsia"/>
                <w:i/>
                <w:iCs/>
                <w:lang w:eastAsia="zh-CN"/>
              </w:rPr>
              <w:t>=1</w:t>
            </w:r>
            <w:r w:rsidRPr="003638DC">
              <w:rPr>
                <w:lang w:eastAsia="zh-CN"/>
              </w:rPr>
              <w:t xml:space="preserve"> and</w:t>
            </w:r>
            <w:r w:rsidRPr="003638DC">
              <w:t xml:space="preserve"> </w:t>
            </w:r>
            <w:proofErr w:type="spellStart"/>
            <w:r w:rsidRPr="003638DC">
              <w:rPr>
                <w:i/>
              </w:rPr>
              <w:t>maxRankSfn</w:t>
            </w:r>
            <w:proofErr w:type="spellEnd"/>
            <w:r w:rsidRPr="003638DC">
              <w:rPr>
                <w:i/>
              </w:rPr>
              <w:t>=1</w:t>
            </w:r>
            <w:r w:rsidRPr="003638DC">
              <w:t xml:space="preserve">, or if </w:t>
            </w:r>
            <w:proofErr w:type="spellStart"/>
            <w:r w:rsidRPr="003638DC">
              <w:rPr>
                <w:i/>
                <w:iCs/>
                <w:lang w:eastAsia="zh-CN"/>
              </w:rPr>
              <w:t>maxRank</w:t>
            </w:r>
            <w:proofErr w:type="spellEnd"/>
            <w:r w:rsidRPr="003638DC">
              <w:rPr>
                <w:rFonts w:hint="eastAsia"/>
                <w:i/>
                <w:iCs/>
                <w:lang w:eastAsia="zh-CN"/>
              </w:rPr>
              <w:t>=1</w:t>
            </w:r>
            <w:r w:rsidRPr="003638DC">
              <w:rPr>
                <w:i/>
                <w:iCs/>
                <w:lang w:eastAsia="zh-CN"/>
              </w:rPr>
              <w:t xml:space="preserve"> </w:t>
            </w:r>
            <w:r w:rsidRPr="003638DC">
              <w:rPr>
                <w:iCs/>
                <w:lang w:eastAsia="zh-CN"/>
              </w:rPr>
              <w:t xml:space="preserve">and </w:t>
            </w:r>
            <w:proofErr w:type="spellStart"/>
            <w:r w:rsidRPr="003638DC">
              <w:rPr>
                <w:i/>
              </w:rPr>
              <w:t>maxRankSdm</w:t>
            </w:r>
            <w:proofErr w:type="spellEnd"/>
            <w:r w:rsidRPr="003638DC">
              <w:rPr>
                <w:i/>
              </w:rPr>
              <w:t>=1</w:t>
            </w:r>
            <w:r w:rsidRPr="003638DC">
              <w:t xml:space="preserve"> when two PTRS ports are configured by </w:t>
            </w:r>
            <w:proofErr w:type="spellStart"/>
            <w:r w:rsidRPr="003638DC">
              <w:rPr>
                <w:i/>
              </w:rPr>
              <w:t>maxNrofPortsforSdm</w:t>
            </w:r>
            <w:proofErr w:type="spellEnd"/>
            <w:r w:rsidRPr="003638DC">
              <w:rPr>
                <w:rFonts w:hint="eastAsia"/>
                <w:lang w:eastAsia="zh-CN"/>
              </w:rPr>
              <w:t>;</w:t>
            </w:r>
          </w:p>
          <w:p w14:paraId="6F0EEB49" w14:textId="77777777" w:rsidR="007F1D95" w:rsidRPr="003638DC" w:rsidRDefault="007F1D95" w:rsidP="007F1D95">
            <w:pPr>
              <w:pStyle w:val="B2"/>
              <w:rPr>
                <w:lang w:eastAsia="zh-CN"/>
              </w:rPr>
            </w:pPr>
            <w:r w:rsidRPr="003638DC">
              <w:rPr>
                <w:rFonts w:hint="eastAsia"/>
                <w:lang w:eastAsia="zh-CN"/>
              </w:rPr>
              <w:t>-</w:t>
            </w:r>
            <w:r w:rsidRPr="003638DC">
              <w:rPr>
                <w:rFonts w:hint="eastAsia"/>
                <w:lang w:eastAsia="zh-CN"/>
              </w:rPr>
              <w:tab/>
              <w:t>2</w:t>
            </w:r>
            <w:r w:rsidRPr="003638DC">
              <w:t xml:space="preserve"> or 4 bit</w:t>
            </w:r>
            <w:r w:rsidRPr="003638DC">
              <w:rPr>
                <w:rFonts w:hint="eastAsia"/>
                <w:lang w:eastAsia="zh-CN"/>
              </w:rPr>
              <w:t>s otherwise, where Table 7.3.1.1.2</w:t>
            </w:r>
            <w:r w:rsidRPr="003638DC">
              <w:t>-</w:t>
            </w:r>
            <w:r w:rsidRPr="003638DC">
              <w:rPr>
                <w:rFonts w:hint="eastAsia"/>
                <w:lang w:eastAsia="zh-CN"/>
              </w:rPr>
              <w:t>25</w:t>
            </w:r>
            <w:r w:rsidRPr="003638DC">
              <w:rPr>
                <w:lang w:eastAsia="zh-CN"/>
              </w:rPr>
              <w:t>/</w:t>
            </w:r>
            <w:r w:rsidRPr="003638DC">
              <w:rPr>
                <w:rFonts w:hint="eastAsia"/>
                <w:lang w:eastAsia="zh-CN"/>
              </w:rPr>
              <w:t>7.3.1.1.2</w:t>
            </w:r>
            <w:r w:rsidRPr="003638DC">
              <w:t>-</w:t>
            </w:r>
            <w:r w:rsidRPr="003638DC">
              <w:rPr>
                <w:rFonts w:hint="eastAsia"/>
                <w:lang w:eastAsia="zh-CN"/>
              </w:rPr>
              <w:t>25</w:t>
            </w:r>
            <w:r w:rsidRPr="003638DC">
              <w:rPr>
                <w:lang w:eastAsia="zh-CN"/>
              </w:rPr>
              <w:t>A/</w:t>
            </w:r>
            <w:r w:rsidRPr="003638DC">
              <w:rPr>
                <w:rFonts w:hint="eastAsia"/>
                <w:lang w:eastAsia="zh-CN"/>
              </w:rPr>
              <w:t>7.3.1.1.2</w:t>
            </w:r>
            <w:r w:rsidRPr="003638DC">
              <w:t>-</w:t>
            </w:r>
            <w:r w:rsidRPr="003638DC">
              <w:rPr>
                <w:rFonts w:hint="eastAsia"/>
                <w:lang w:eastAsia="zh-CN"/>
              </w:rPr>
              <w:t>25</w:t>
            </w:r>
            <w:r w:rsidRPr="003638DC">
              <w:rPr>
                <w:lang w:eastAsia="zh-CN"/>
              </w:rPr>
              <w:t>B/</w:t>
            </w:r>
            <w:r w:rsidRPr="003638DC">
              <w:rPr>
                <w:rFonts w:hint="eastAsia"/>
                <w:lang w:eastAsia="zh-CN"/>
              </w:rPr>
              <w:t>7.3.1.1.2-26</w:t>
            </w:r>
            <w:r w:rsidRPr="003638DC">
              <w:rPr>
                <w:lang w:eastAsia="zh-CN"/>
              </w:rPr>
              <w:t>/</w:t>
            </w:r>
            <w:r w:rsidRPr="003638DC">
              <w:rPr>
                <w:rFonts w:hint="eastAsia"/>
                <w:lang w:eastAsia="zh-CN"/>
              </w:rPr>
              <w:t>7.3.1.1.2-26</w:t>
            </w:r>
            <w:r w:rsidRPr="003638DC">
              <w:rPr>
                <w:lang w:eastAsia="zh-CN"/>
              </w:rPr>
              <w:t>A</w:t>
            </w:r>
            <w:r w:rsidRPr="003638DC">
              <w:rPr>
                <w:rFonts w:hint="eastAsia"/>
                <w:lang w:eastAsia="zh-CN"/>
              </w:rPr>
              <w:t xml:space="preserve"> are used to </w:t>
            </w:r>
            <w:r w:rsidRPr="003638DC">
              <w:rPr>
                <w:lang w:eastAsia="zh-CN"/>
              </w:rPr>
              <w:t>indicat</w:t>
            </w:r>
            <w:r w:rsidRPr="003638DC">
              <w:rPr>
                <w:rFonts w:hint="eastAsia"/>
                <w:lang w:eastAsia="zh-CN"/>
              </w:rPr>
              <w:t>e the</w:t>
            </w:r>
            <w:r w:rsidRPr="003638DC">
              <w:rPr>
                <w:lang w:eastAsia="zh-CN"/>
              </w:rPr>
              <w:t xml:space="preserve"> association between PTRS port</w:t>
            </w:r>
            <w:r w:rsidRPr="003638DC">
              <w:rPr>
                <w:rFonts w:hint="eastAsia"/>
                <w:lang w:eastAsia="zh-CN"/>
              </w:rPr>
              <w:t xml:space="preserve">(s) </w:t>
            </w:r>
            <w:r w:rsidRPr="003638DC">
              <w:rPr>
                <w:lang w:eastAsia="zh-CN"/>
              </w:rPr>
              <w:t>and DMRS port(s)</w:t>
            </w:r>
            <w:r w:rsidRPr="003638DC">
              <w:rPr>
                <w:rFonts w:hint="eastAsia"/>
                <w:lang w:eastAsia="zh-CN"/>
              </w:rPr>
              <w:t xml:space="preserve">, and the DMRS ports are </w:t>
            </w:r>
            <w:r w:rsidRPr="003638DC">
              <w:rPr>
                <w:lang w:eastAsia="zh-CN"/>
              </w:rPr>
              <w:t>indicated</w:t>
            </w:r>
            <w:r w:rsidRPr="003638DC">
              <w:rPr>
                <w:rFonts w:hint="eastAsia"/>
                <w:lang w:eastAsia="zh-CN"/>
              </w:rPr>
              <w:t xml:space="preserve"> by the</w:t>
            </w:r>
            <w:r w:rsidRPr="003638DC">
              <w:rPr>
                <w:lang w:eastAsia="zh-CN"/>
              </w:rPr>
              <w:t xml:space="preserve"> </w:t>
            </w:r>
            <w:r w:rsidRPr="003638DC">
              <w:rPr>
                <w:rFonts w:hint="eastAsia"/>
                <w:lang w:eastAsia="zh-CN"/>
              </w:rPr>
              <w:t>Antenna ports</w:t>
            </w:r>
            <w:r w:rsidRPr="003638DC">
              <w:rPr>
                <w:lang w:eastAsia="zh-CN"/>
              </w:rPr>
              <w:t xml:space="preserve"> </w:t>
            </w:r>
            <w:r w:rsidRPr="003638DC">
              <w:rPr>
                <w:rFonts w:hint="eastAsia"/>
                <w:lang w:eastAsia="zh-CN"/>
              </w:rPr>
              <w:t>field.</w:t>
            </w:r>
          </w:p>
          <w:p w14:paraId="2A653C64" w14:textId="77777777" w:rsidR="007F1D95" w:rsidRPr="003638DC" w:rsidRDefault="007F1D95" w:rsidP="007F1D95">
            <w:pPr>
              <w:pStyle w:val="B3"/>
              <w:rPr>
                <w:lang w:eastAsia="zh-CN"/>
              </w:rPr>
            </w:pPr>
            <w:r w:rsidRPr="003638DC">
              <w:rPr>
                <w:lang w:eastAsia="zh-CN"/>
              </w:rPr>
              <w:t>-</w:t>
            </w:r>
            <w:r w:rsidRPr="003638DC">
              <w:rPr>
                <w:lang w:eastAsia="zh-CN"/>
              </w:rPr>
              <w:tab/>
            </w:r>
            <w:r w:rsidRPr="002A5E03">
              <w:rPr>
                <w:rFonts w:eastAsia="等线"/>
                <w:highlight w:val="magenta"/>
                <w:lang w:eastAsia="zh-CN"/>
              </w:rPr>
              <w:t xml:space="preserve">2 bits when </w:t>
            </w:r>
            <w:r w:rsidRPr="002A5E03">
              <w:rPr>
                <w:highlight w:val="magenta"/>
                <w:lang w:eastAsia="zh-CN"/>
              </w:rPr>
              <w:t xml:space="preserve">one PTRS port or two PTRS ports are configured by </w:t>
            </w:r>
            <w:proofErr w:type="spellStart"/>
            <w:r w:rsidRPr="002A5E03">
              <w:rPr>
                <w:rFonts w:eastAsia="等线" w:hint="eastAsia"/>
                <w:i/>
                <w:iCs/>
                <w:highlight w:val="magenta"/>
                <w:lang w:eastAsia="zh-CN"/>
              </w:rPr>
              <w:t>maxNrofPorts</w:t>
            </w:r>
            <w:proofErr w:type="spellEnd"/>
            <w:r w:rsidRPr="002A5E03">
              <w:rPr>
                <w:rFonts w:eastAsia="等线" w:hint="eastAsia"/>
                <w:highlight w:val="magenta"/>
                <w:lang w:eastAsia="zh-CN"/>
              </w:rPr>
              <w:t xml:space="preserve"> in</w:t>
            </w:r>
            <w:r w:rsidRPr="002A5E03">
              <w:rPr>
                <w:rFonts w:eastAsia="等线"/>
                <w:highlight w:val="magenta"/>
                <w:lang w:eastAsia="zh-CN"/>
              </w:rPr>
              <w:t xml:space="preserve"> </w:t>
            </w:r>
            <w:r w:rsidRPr="002A5E03">
              <w:rPr>
                <w:rFonts w:eastAsia="等线" w:hint="eastAsia"/>
                <w:i/>
                <w:iCs/>
                <w:highlight w:val="magenta"/>
                <w:lang w:eastAsia="zh-CN"/>
              </w:rPr>
              <w:t>PTRS-</w:t>
            </w:r>
            <w:proofErr w:type="spellStart"/>
            <w:r w:rsidRPr="002A5E03">
              <w:rPr>
                <w:rFonts w:eastAsia="等线" w:hint="eastAsia"/>
                <w:i/>
                <w:iCs/>
                <w:highlight w:val="magenta"/>
                <w:lang w:eastAsia="zh-CN"/>
              </w:rPr>
              <w:t>UplinkConfig</w:t>
            </w:r>
            <w:proofErr w:type="spellEnd"/>
            <w:r w:rsidRPr="002A5E03">
              <w:rPr>
                <w:rFonts w:eastAsia="等线"/>
                <w:iCs/>
                <w:highlight w:val="magenta"/>
                <w:lang w:eastAsia="zh-CN"/>
              </w:rPr>
              <w:t>,</w:t>
            </w:r>
            <w:r w:rsidRPr="002A5E03">
              <w:rPr>
                <w:rFonts w:eastAsia="等线"/>
                <w:highlight w:val="magenta"/>
                <w:lang w:eastAsia="zh-CN"/>
              </w:rPr>
              <w:t xml:space="preserve"> </w:t>
            </w:r>
            <w:r w:rsidRPr="002A5E03">
              <w:rPr>
                <w:highlight w:val="magenta"/>
                <w:lang w:eastAsia="zh-CN"/>
              </w:rPr>
              <w:t xml:space="preserve">SRS resource set indicator field is absent or SRS resource set indicator field is present and equals "00" or “01” and </w:t>
            </w:r>
            <w:proofErr w:type="spellStart"/>
            <w:r w:rsidRPr="002A5E03">
              <w:rPr>
                <w:i/>
                <w:highlight w:val="magenta"/>
                <w:lang w:eastAsia="zh-CN"/>
              </w:rPr>
              <w:t>maxRank</w:t>
            </w:r>
            <w:proofErr w:type="spellEnd"/>
            <w:r w:rsidRPr="002A5E03">
              <w:rPr>
                <w:highlight w:val="magenta"/>
                <w:lang w:eastAsia="zh-CN"/>
              </w:rPr>
              <w:t xml:space="preserve">&lt;=4, this field indicates the association between PTRS port(s) and DMRS port(s) corresponding to SRS resource indicator field and/or </w:t>
            </w:r>
            <w:r w:rsidRPr="002A5E03">
              <w:rPr>
                <w:highlight w:val="magenta"/>
              </w:rPr>
              <w:t xml:space="preserve">Precoding information and number of layers </w:t>
            </w:r>
            <w:r w:rsidRPr="002A5E03">
              <w:rPr>
                <w:highlight w:val="magenta"/>
                <w:lang w:eastAsia="zh-CN"/>
              </w:rPr>
              <w:t xml:space="preserve">field according to </w:t>
            </w:r>
            <w:r w:rsidRPr="002A5E03">
              <w:rPr>
                <w:rFonts w:hint="eastAsia"/>
                <w:highlight w:val="magenta"/>
                <w:lang w:eastAsia="zh-CN"/>
              </w:rPr>
              <w:t>Table</w:t>
            </w:r>
            <w:r w:rsidRPr="002A5E03">
              <w:rPr>
                <w:highlight w:val="magenta"/>
                <w:lang w:eastAsia="zh-CN"/>
              </w:rPr>
              <w:t>s</w:t>
            </w:r>
            <w:r w:rsidRPr="002A5E03">
              <w:rPr>
                <w:rFonts w:hint="eastAsia"/>
                <w:highlight w:val="magenta"/>
                <w:lang w:eastAsia="zh-CN"/>
              </w:rPr>
              <w:t xml:space="preserve"> 7.3.1.1.2</w:t>
            </w:r>
            <w:r w:rsidRPr="002A5E03">
              <w:rPr>
                <w:highlight w:val="magenta"/>
              </w:rPr>
              <w:t>-</w:t>
            </w:r>
            <w:r w:rsidRPr="002A5E03">
              <w:rPr>
                <w:rFonts w:hint="eastAsia"/>
                <w:highlight w:val="magenta"/>
                <w:lang w:eastAsia="zh-CN"/>
              </w:rPr>
              <w:t>25 and 7.3.1.1.2-26</w:t>
            </w:r>
            <w:r w:rsidRPr="002A5E03">
              <w:rPr>
                <w:highlight w:val="magenta"/>
                <w:lang w:eastAsia="zh-CN"/>
              </w:rPr>
              <w:t>.</w:t>
            </w:r>
          </w:p>
          <w:p w14:paraId="3C0208C8" w14:textId="4E08CC82" w:rsidR="007F1D95" w:rsidRPr="003638DC" w:rsidRDefault="007F1D95" w:rsidP="007F1D95">
            <w:pPr>
              <w:pStyle w:val="B3"/>
              <w:rPr>
                <w:lang w:eastAsia="zh-CN"/>
              </w:rPr>
            </w:pPr>
            <w:r w:rsidRPr="003638DC">
              <w:rPr>
                <w:lang w:eastAsia="zh-CN"/>
              </w:rPr>
              <w:t>-</w:t>
            </w:r>
            <w:r w:rsidRPr="003638DC">
              <w:rPr>
                <w:lang w:eastAsia="zh-CN"/>
              </w:rPr>
              <w:tab/>
            </w:r>
            <w:r>
              <w:rPr>
                <w:lang w:eastAsia="zh-CN"/>
              </w:rPr>
              <w:t>…</w:t>
            </w:r>
          </w:p>
          <w:p w14:paraId="3517BC5F" w14:textId="77777777" w:rsidR="007F1D95" w:rsidRPr="003638DC" w:rsidRDefault="007F1D95" w:rsidP="007F1D95">
            <w:pPr>
              <w:pStyle w:val="B3"/>
              <w:rPr>
                <w:lang w:eastAsia="zh-CN"/>
              </w:rPr>
            </w:pPr>
            <w:r w:rsidRPr="007F1D95">
              <w:rPr>
                <w:highlight w:val="cyan"/>
                <w:lang w:eastAsia="zh-CN"/>
              </w:rPr>
              <w:t>-</w:t>
            </w:r>
            <w:r w:rsidRPr="007F1D95">
              <w:rPr>
                <w:highlight w:val="cyan"/>
                <w:lang w:eastAsia="zh-CN"/>
              </w:rPr>
              <w:tab/>
              <w:t>2 bits when one PTRS port is configured by</w:t>
            </w:r>
            <w:r w:rsidRPr="007F1D95">
              <w:rPr>
                <w:rFonts w:eastAsia="等线" w:hint="eastAsia"/>
                <w:i/>
                <w:iCs/>
                <w:highlight w:val="cyan"/>
                <w:lang w:eastAsia="zh-CN"/>
              </w:rPr>
              <w:t xml:space="preserve"> </w:t>
            </w:r>
            <w:proofErr w:type="spellStart"/>
            <w:r w:rsidRPr="007F1D95">
              <w:rPr>
                <w:rFonts w:eastAsia="等线" w:hint="eastAsia"/>
                <w:i/>
                <w:iCs/>
                <w:highlight w:val="cyan"/>
                <w:lang w:eastAsia="zh-CN"/>
              </w:rPr>
              <w:t>maxNrofPorts</w:t>
            </w:r>
            <w:proofErr w:type="spellEnd"/>
            <w:r w:rsidRPr="007F1D95">
              <w:rPr>
                <w:rFonts w:eastAsia="等线" w:hint="eastAsia"/>
                <w:highlight w:val="cyan"/>
                <w:lang w:eastAsia="zh-CN"/>
              </w:rPr>
              <w:t xml:space="preserve"> in</w:t>
            </w:r>
            <w:r w:rsidRPr="007F1D95">
              <w:rPr>
                <w:rFonts w:eastAsia="等线"/>
                <w:highlight w:val="cyan"/>
                <w:lang w:eastAsia="zh-CN"/>
              </w:rPr>
              <w:t xml:space="preserve"> </w:t>
            </w:r>
            <w:r w:rsidRPr="007F1D95">
              <w:rPr>
                <w:rFonts w:eastAsia="等线" w:hint="eastAsia"/>
                <w:i/>
                <w:iCs/>
                <w:highlight w:val="cyan"/>
                <w:lang w:eastAsia="zh-CN"/>
              </w:rPr>
              <w:t>PTRS-</w:t>
            </w:r>
            <w:proofErr w:type="spellStart"/>
            <w:r w:rsidRPr="007F1D95">
              <w:rPr>
                <w:rFonts w:eastAsia="等线" w:hint="eastAsia"/>
                <w:i/>
                <w:iCs/>
                <w:highlight w:val="cyan"/>
                <w:lang w:eastAsia="zh-CN"/>
              </w:rPr>
              <w:t>UplinkConfig</w:t>
            </w:r>
            <w:proofErr w:type="spellEnd"/>
            <w:r w:rsidRPr="007F1D95">
              <w:rPr>
                <w:rFonts w:eastAsia="等线"/>
                <w:iCs/>
                <w:highlight w:val="cyan"/>
                <w:lang w:eastAsia="zh-CN"/>
              </w:rPr>
              <w:t xml:space="preserve">, </w:t>
            </w:r>
            <w:r w:rsidRPr="007F1D95">
              <w:rPr>
                <w:highlight w:val="cyan"/>
                <w:lang w:eastAsia="zh-CN"/>
              </w:rPr>
              <w:t xml:space="preserve">the SRS resource set indicator field is absent, </w:t>
            </w:r>
            <w:proofErr w:type="spellStart"/>
            <w:r w:rsidRPr="007F1D95">
              <w:rPr>
                <w:i/>
                <w:highlight w:val="cyan"/>
                <w:lang w:eastAsia="zh-CN"/>
              </w:rPr>
              <w:t>maxRank</w:t>
            </w:r>
            <w:proofErr w:type="spellEnd"/>
            <w:r w:rsidRPr="007F1D95">
              <w:rPr>
                <w:i/>
                <w:highlight w:val="cyan"/>
                <w:lang w:eastAsia="zh-CN"/>
              </w:rPr>
              <w:t>&gt;4</w:t>
            </w:r>
            <w:r w:rsidRPr="007F1D95">
              <w:rPr>
                <w:highlight w:val="cyan"/>
                <w:lang w:eastAsia="zh-CN"/>
              </w:rPr>
              <w:t xml:space="preserve"> and </w:t>
            </w:r>
            <w:proofErr w:type="spellStart"/>
            <w:r w:rsidRPr="007F1D95">
              <w:rPr>
                <w:i/>
                <w:iCs/>
                <w:highlight w:val="cyan"/>
                <w:lang w:eastAsia="zh-CN"/>
              </w:rPr>
              <w:t>multipanelScheme</w:t>
            </w:r>
            <w:proofErr w:type="spellEnd"/>
            <w:r w:rsidRPr="007F1D95">
              <w:rPr>
                <w:i/>
                <w:iCs/>
                <w:highlight w:val="cyan"/>
                <w:lang w:eastAsia="zh-CN"/>
              </w:rPr>
              <w:t xml:space="preserve"> </w:t>
            </w:r>
            <w:r w:rsidRPr="007F1D95">
              <w:rPr>
                <w:highlight w:val="cyan"/>
                <w:lang w:eastAsia="zh-CN"/>
              </w:rPr>
              <w:t xml:space="preserve">is not configured, this field indicates the association between PTRS port and DMRS port(s) corresponding to the selected codeword according to </w:t>
            </w:r>
            <w:r w:rsidRPr="007F1D95">
              <w:rPr>
                <w:rFonts w:hint="eastAsia"/>
                <w:highlight w:val="cyan"/>
                <w:lang w:eastAsia="zh-CN"/>
              </w:rPr>
              <w:t>Table 7.3.1.1.2</w:t>
            </w:r>
            <w:r w:rsidRPr="007F1D95">
              <w:rPr>
                <w:highlight w:val="cyan"/>
              </w:rPr>
              <w:t>-</w:t>
            </w:r>
            <w:r w:rsidRPr="007F1D95">
              <w:rPr>
                <w:rFonts w:hint="eastAsia"/>
                <w:highlight w:val="cyan"/>
                <w:lang w:eastAsia="zh-CN"/>
              </w:rPr>
              <w:t>25</w:t>
            </w:r>
            <w:r w:rsidRPr="007F1D95">
              <w:rPr>
                <w:highlight w:val="cyan"/>
                <w:lang w:eastAsia="zh-CN"/>
              </w:rPr>
              <w:t xml:space="preserve">B, where the selected codeword is the codeword with higher MCS for the initial PUSCH if the MCS </w:t>
            </w:r>
            <w:r w:rsidRPr="007F1D95">
              <w:rPr>
                <w:highlight w:val="cyan"/>
              </w:rPr>
              <w:t>indices of the two codewords are different</w:t>
            </w:r>
            <w:r w:rsidRPr="007F1D95">
              <w:rPr>
                <w:highlight w:val="cyan"/>
                <w:lang w:eastAsia="zh-CN"/>
              </w:rPr>
              <w:t xml:space="preserve"> for the initial PUSCH</w:t>
            </w:r>
            <w:r w:rsidRPr="007F1D95">
              <w:rPr>
                <w:highlight w:val="cyan"/>
              </w:rPr>
              <w:t>, or codeword 0 otherwise</w:t>
            </w:r>
            <w:r w:rsidRPr="007F1D95">
              <w:rPr>
                <w:highlight w:val="cyan"/>
                <w:lang w:eastAsia="zh-CN"/>
              </w:rPr>
              <w:t>.</w:t>
            </w:r>
            <w:r w:rsidRPr="003638DC">
              <w:rPr>
                <w:lang w:eastAsia="zh-CN"/>
              </w:rPr>
              <w:t xml:space="preserve"> </w:t>
            </w:r>
          </w:p>
          <w:p w14:paraId="6AA2540A" w14:textId="77777777" w:rsidR="007F1D95" w:rsidRPr="003638DC" w:rsidRDefault="007F1D95" w:rsidP="007F1D95">
            <w:pPr>
              <w:pStyle w:val="B3"/>
              <w:rPr>
                <w:lang w:eastAsia="zh-CN"/>
              </w:rPr>
            </w:pPr>
            <w:r w:rsidRPr="007F1D95">
              <w:rPr>
                <w:highlight w:val="yellow"/>
                <w:lang w:eastAsia="zh-CN"/>
              </w:rPr>
              <w:lastRenderedPageBreak/>
              <w:t>-</w:t>
            </w:r>
            <w:r w:rsidRPr="007F1D95">
              <w:rPr>
                <w:highlight w:val="yellow"/>
                <w:lang w:eastAsia="zh-CN"/>
              </w:rPr>
              <w:tab/>
              <w:t>4 bits when two PTRS ports are configured by</w:t>
            </w:r>
            <w:r w:rsidRPr="007F1D95">
              <w:rPr>
                <w:rFonts w:eastAsia="等线" w:hint="eastAsia"/>
                <w:i/>
                <w:iCs/>
                <w:highlight w:val="yellow"/>
                <w:lang w:eastAsia="zh-CN"/>
              </w:rPr>
              <w:t xml:space="preserve"> </w:t>
            </w:r>
            <w:proofErr w:type="spellStart"/>
            <w:r w:rsidRPr="007F1D95">
              <w:rPr>
                <w:rFonts w:eastAsia="等线" w:hint="eastAsia"/>
                <w:i/>
                <w:iCs/>
                <w:highlight w:val="yellow"/>
                <w:lang w:eastAsia="zh-CN"/>
              </w:rPr>
              <w:t>maxNrofPorts</w:t>
            </w:r>
            <w:proofErr w:type="spellEnd"/>
            <w:r w:rsidRPr="007F1D95">
              <w:rPr>
                <w:rFonts w:eastAsia="等线" w:hint="eastAsia"/>
                <w:highlight w:val="yellow"/>
                <w:lang w:eastAsia="zh-CN"/>
              </w:rPr>
              <w:t xml:space="preserve"> in</w:t>
            </w:r>
            <w:r w:rsidRPr="007F1D95">
              <w:rPr>
                <w:rFonts w:eastAsia="等线"/>
                <w:highlight w:val="yellow"/>
                <w:lang w:eastAsia="zh-CN"/>
              </w:rPr>
              <w:t xml:space="preserve"> </w:t>
            </w:r>
            <w:r w:rsidRPr="007F1D95">
              <w:rPr>
                <w:rFonts w:eastAsia="等线" w:hint="eastAsia"/>
                <w:i/>
                <w:iCs/>
                <w:highlight w:val="yellow"/>
                <w:lang w:eastAsia="zh-CN"/>
              </w:rPr>
              <w:t>PTRS-</w:t>
            </w:r>
            <w:proofErr w:type="spellStart"/>
            <w:r w:rsidRPr="007F1D95">
              <w:rPr>
                <w:rFonts w:eastAsia="等线" w:hint="eastAsia"/>
                <w:i/>
                <w:iCs/>
                <w:highlight w:val="yellow"/>
                <w:lang w:eastAsia="zh-CN"/>
              </w:rPr>
              <w:t>UplinkConfig</w:t>
            </w:r>
            <w:proofErr w:type="spellEnd"/>
            <w:r w:rsidRPr="007F1D95">
              <w:rPr>
                <w:rFonts w:eastAsia="等线"/>
                <w:iCs/>
                <w:highlight w:val="yellow"/>
                <w:lang w:eastAsia="zh-CN"/>
              </w:rPr>
              <w:t xml:space="preserve">, </w:t>
            </w:r>
            <w:r w:rsidRPr="007F1D95">
              <w:rPr>
                <w:highlight w:val="yellow"/>
                <w:lang w:eastAsia="zh-CN"/>
              </w:rPr>
              <w:t xml:space="preserve">the SRS resource set indicator field is absent, </w:t>
            </w:r>
            <w:proofErr w:type="spellStart"/>
            <w:r w:rsidRPr="007F1D95">
              <w:rPr>
                <w:i/>
                <w:highlight w:val="yellow"/>
                <w:lang w:eastAsia="zh-CN"/>
              </w:rPr>
              <w:t>maxRank</w:t>
            </w:r>
            <w:proofErr w:type="spellEnd"/>
            <w:r w:rsidRPr="007F1D95">
              <w:rPr>
                <w:i/>
                <w:highlight w:val="yellow"/>
                <w:lang w:eastAsia="zh-CN"/>
              </w:rPr>
              <w:t>&gt;4</w:t>
            </w:r>
            <w:r w:rsidRPr="007F1D95">
              <w:rPr>
                <w:highlight w:val="yellow"/>
                <w:lang w:eastAsia="zh-CN"/>
              </w:rPr>
              <w:t xml:space="preserve"> and </w:t>
            </w:r>
            <w:proofErr w:type="spellStart"/>
            <w:r w:rsidRPr="007F1D95">
              <w:rPr>
                <w:i/>
                <w:iCs/>
                <w:highlight w:val="yellow"/>
                <w:lang w:eastAsia="zh-CN"/>
              </w:rPr>
              <w:t>multipanelScheme</w:t>
            </w:r>
            <w:proofErr w:type="spellEnd"/>
            <w:r w:rsidRPr="007F1D95">
              <w:rPr>
                <w:i/>
                <w:iCs/>
                <w:highlight w:val="yellow"/>
                <w:lang w:eastAsia="zh-CN"/>
              </w:rPr>
              <w:t xml:space="preserve"> </w:t>
            </w:r>
            <w:r w:rsidRPr="007F1D95">
              <w:rPr>
                <w:highlight w:val="yellow"/>
                <w:lang w:eastAsia="zh-CN"/>
              </w:rPr>
              <w:t xml:space="preserve">is not configured, this field indicates the association between PTRS port(s) and DMRS port(s) corresponding to SRS resource indicator field and/or </w:t>
            </w:r>
            <w:r w:rsidRPr="007F1D95">
              <w:rPr>
                <w:highlight w:val="yellow"/>
              </w:rPr>
              <w:t xml:space="preserve">Precoding information and number of layers </w:t>
            </w:r>
            <w:r w:rsidRPr="007F1D95">
              <w:rPr>
                <w:highlight w:val="yellow"/>
                <w:lang w:eastAsia="zh-CN"/>
              </w:rPr>
              <w:t xml:space="preserve">field according to </w:t>
            </w:r>
            <w:r w:rsidRPr="007F1D95">
              <w:rPr>
                <w:rFonts w:hint="eastAsia"/>
                <w:highlight w:val="yellow"/>
                <w:lang w:eastAsia="zh-CN"/>
              </w:rPr>
              <w:t>Table 7.3.1.1.2</w:t>
            </w:r>
            <w:r w:rsidRPr="007F1D95">
              <w:rPr>
                <w:highlight w:val="yellow"/>
              </w:rPr>
              <w:t>-</w:t>
            </w:r>
            <w:r w:rsidRPr="007F1D95">
              <w:rPr>
                <w:rFonts w:hint="eastAsia"/>
                <w:highlight w:val="yellow"/>
                <w:lang w:eastAsia="zh-CN"/>
              </w:rPr>
              <w:t>2</w:t>
            </w:r>
            <w:r w:rsidRPr="007F1D95">
              <w:rPr>
                <w:highlight w:val="yellow"/>
                <w:lang w:eastAsia="zh-CN"/>
              </w:rPr>
              <w:t>6A.</w:t>
            </w:r>
          </w:p>
          <w:p w14:paraId="4E8D366C" w14:textId="2455377F" w:rsidR="007F1D95" w:rsidRDefault="007F1D95" w:rsidP="007F1D95">
            <w:pPr>
              <w:pStyle w:val="B1"/>
              <w:rPr>
                <w:lang w:eastAsia="zh-CN"/>
              </w:rPr>
            </w:pPr>
            <w:r>
              <w:rPr>
                <w:lang w:eastAsia="zh-CN"/>
              </w:rPr>
              <w:t>…</w:t>
            </w:r>
          </w:p>
          <w:p w14:paraId="0C46EA70" w14:textId="77777777" w:rsidR="00B45C65" w:rsidRPr="003638DC" w:rsidRDefault="00B45C65" w:rsidP="00B45C65">
            <w:pPr>
              <w:rPr>
                <w:lang w:eastAsia="zh-CN"/>
              </w:rPr>
            </w:pPr>
          </w:p>
          <w:p w14:paraId="179C7D91" w14:textId="77777777" w:rsidR="00B45C65" w:rsidRPr="003638DC" w:rsidRDefault="00B45C65" w:rsidP="00B45C65">
            <w:pPr>
              <w:pStyle w:val="TH"/>
              <w:rPr>
                <w:lang w:eastAsia="zh-CN"/>
              </w:rPr>
            </w:pPr>
            <w:r w:rsidRPr="003638DC">
              <w:t xml:space="preserve">Table </w:t>
            </w:r>
            <w:r w:rsidRPr="003638DC">
              <w:rPr>
                <w:rFonts w:hint="eastAsia"/>
                <w:lang w:eastAsia="zh-CN"/>
              </w:rPr>
              <w:t>7.3.1.1.2</w:t>
            </w:r>
            <w:r w:rsidRPr="003638DC">
              <w:t>-</w:t>
            </w:r>
            <w:r w:rsidRPr="003638DC">
              <w:rPr>
                <w:rFonts w:hint="eastAsia"/>
                <w:lang w:eastAsia="zh-CN"/>
              </w:rPr>
              <w:t xml:space="preserve">25: </w:t>
            </w:r>
            <w:r w:rsidRPr="003638DC">
              <w:rPr>
                <w:lang w:eastAsia="zh-CN"/>
              </w:rPr>
              <w:t>PTRS-DMRS association or Second 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7"/>
              <w:gridCol w:w="2271"/>
            </w:tblGrid>
            <w:tr w:rsidR="00B45C65" w:rsidRPr="003638DC" w14:paraId="690800CC" w14:textId="77777777" w:rsidTr="00C4477F">
              <w:trPr>
                <w:jc w:val="center"/>
              </w:trPr>
              <w:tc>
                <w:tcPr>
                  <w:tcW w:w="1137" w:type="dxa"/>
                  <w:shd w:val="clear" w:color="auto" w:fill="D9D9D9"/>
                  <w:vAlign w:val="center"/>
                </w:tcPr>
                <w:p w14:paraId="6989E3F6" w14:textId="77777777" w:rsidR="00B45C65" w:rsidRPr="003638DC" w:rsidRDefault="00B45C65" w:rsidP="00B45C65">
                  <w:pPr>
                    <w:pStyle w:val="TAC"/>
                    <w:rPr>
                      <w:szCs w:val="18"/>
                      <w:lang w:eastAsia="zh-CN"/>
                    </w:rPr>
                  </w:pPr>
                  <w:r w:rsidRPr="003638DC">
                    <w:rPr>
                      <w:rFonts w:cs="Arial"/>
                      <w:b/>
                      <w:bCs/>
                      <w:szCs w:val="18"/>
                    </w:rPr>
                    <w:t>Value</w:t>
                  </w:r>
                </w:p>
              </w:tc>
              <w:tc>
                <w:tcPr>
                  <w:tcW w:w="2271" w:type="dxa"/>
                  <w:shd w:val="clear" w:color="auto" w:fill="D9D9D9"/>
                  <w:vAlign w:val="center"/>
                </w:tcPr>
                <w:p w14:paraId="69FB4EB9" w14:textId="77777777" w:rsidR="00B45C65" w:rsidRPr="003638DC" w:rsidRDefault="00B45C65" w:rsidP="00B45C65">
                  <w:pPr>
                    <w:pStyle w:val="TAC"/>
                    <w:rPr>
                      <w:szCs w:val="18"/>
                    </w:rPr>
                  </w:pPr>
                  <w:r w:rsidRPr="003638DC">
                    <w:rPr>
                      <w:rFonts w:cs="Arial"/>
                      <w:b/>
                      <w:bCs/>
                      <w:szCs w:val="18"/>
                    </w:rPr>
                    <w:t>DMRS port</w:t>
                  </w:r>
                </w:p>
              </w:tc>
            </w:tr>
            <w:tr w:rsidR="00B45C65" w:rsidRPr="003638DC" w14:paraId="4BC97943" w14:textId="77777777" w:rsidTr="00C4477F">
              <w:trPr>
                <w:jc w:val="center"/>
              </w:trPr>
              <w:tc>
                <w:tcPr>
                  <w:tcW w:w="1137" w:type="dxa"/>
                  <w:shd w:val="clear" w:color="auto" w:fill="auto"/>
                  <w:vAlign w:val="center"/>
                </w:tcPr>
                <w:p w14:paraId="73137A08" w14:textId="77777777" w:rsidR="00B45C65" w:rsidRPr="003638DC" w:rsidRDefault="00B45C65" w:rsidP="00B45C65">
                  <w:pPr>
                    <w:pStyle w:val="TAC"/>
                    <w:rPr>
                      <w:szCs w:val="18"/>
                      <w:lang w:eastAsia="zh-CN"/>
                    </w:rPr>
                  </w:pPr>
                  <w:r w:rsidRPr="003638DC">
                    <w:rPr>
                      <w:szCs w:val="18"/>
                      <w:lang w:eastAsia="zh-CN"/>
                    </w:rPr>
                    <w:t>0</w:t>
                  </w:r>
                </w:p>
              </w:tc>
              <w:tc>
                <w:tcPr>
                  <w:tcW w:w="2271" w:type="dxa"/>
                  <w:shd w:val="clear" w:color="auto" w:fill="auto"/>
                  <w:vAlign w:val="center"/>
                </w:tcPr>
                <w:p w14:paraId="4D3D82A3" w14:textId="77777777" w:rsidR="00B45C65" w:rsidRPr="003638DC" w:rsidRDefault="00B45C65" w:rsidP="00B45C65">
                  <w:pPr>
                    <w:pStyle w:val="TAC"/>
                    <w:rPr>
                      <w:szCs w:val="18"/>
                      <w:lang w:eastAsia="zh-CN"/>
                    </w:rPr>
                  </w:pPr>
                  <w:r w:rsidRPr="003638DC">
                    <w:rPr>
                      <w:rFonts w:hint="eastAsia"/>
                      <w:szCs w:val="18"/>
                      <w:lang w:eastAsia="zh-CN"/>
                    </w:rPr>
                    <w:t>1</w:t>
                  </w:r>
                  <w:r w:rsidRPr="003638DC">
                    <w:rPr>
                      <w:rFonts w:hint="eastAsia"/>
                      <w:szCs w:val="18"/>
                      <w:vertAlign w:val="superscript"/>
                      <w:lang w:eastAsia="zh-CN"/>
                    </w:rPr>
                    <w:t>st</w:t>
                  </w:r>
                  <w:r w:rsidRPr="003638DC">
                    <w:rPr>
                      <w:rFonts w:hint="eastAsia"/>
                      <w:szCs w:val="18"/>
                      <w:lang w:eastAsia="zh-CN"/>
                    </w:rPr>
                    <w:t xml:space="preserve"> scheduled DMRS port</w:t>
                  </w:r>
                </w:p>
              </w:tc>
            </w:tr>
            <w:tr w:rsidR="00B45C65" w:rsidRPr="003638DC" w14:paraId="6D791BC9" w14:textId="77777777" w:rsidTr="00C4477F">
              <w:trPr>
                <w:jc w:val="center"/>
              </w:trPr>
              <w:tc>
                <w:tcPr>
                  <w:tcW w:w="1137" w:type="dxa"/>
                  <w:shd w:val="clear" w:color="auto" w:fill="auto"/>
                  <w:vAlign w:val="center"/>
                </w:tcPr>
                <w:p w14:paraId="0B3DD536" w14:textId="77777777" w:rsidR="00B45C65" w:rsidRPr="003638DC" w:rsidRDefault="00B45C65" w:rsidP="00B45C65">
                  <w:pPr>
                    <w:pStyle w:val="TAC"/>
                    <w:rPr>
                      <w:szCs w:val="18"/>
                      <w:lang w:eastAsia="zh-CN"/>
                    </w:rPr>
                  </w:pPr>
                  <w:r w:rsidRPr="003638DC">
                    <w:rPr>
                      <w:szCs w:val="18"/>
                      <w:lang w:eastAsia="zh-CN"/>
                    </w:rPr>
                    <w:t>1</w:t>
                  </w:r>
                </w:p>
              </w:tc>
              <w:tc>
                <w:tcPr>
                  <w:tcW w:w="2271" w:type="dxa"/>
                  <w:shd w:val="clear" w:color="auto" w:fill="auto"/>
                  <w:vAlign w:val="center"/>
                </w:tcPr>
                <w:p w14:paraId="5E29323C" w14:textId="77777777" w:rsidR="00B45C65" w:rsidRPr="003638DC" w:rsidRDefault="00B45C65" w:rsidP="00B45C65">
                  <w:pPr>
                    <w:pStyle w:val="TAC"/>
                    <w:rPr>
                      <w:szCs w:val="18"/>
                      <w:lang w:eastAsia="zh-CN"/>
                    </w:rPr>
                  </w:pPr>
                  <w:r w:rsidRPr="003638DC">
                    <w:rPr>
                      <w:rFonts w:hint="eastAsia"/>
                      <w:szCs w:val="18"/>
                      <w:lang w:eastAsia="zh-CN"/>
                    </w:rPr>
                    <w:t>2</w:t>
                  </w:r>
                  <w:r w:rsidRPr="003638DC">
                    <w:rPr>
                      <w:rFonts w:hint="eastAsia"/>
                      <w:szCs w:val="18"/>
                      <w:vertAlign w:val="superscript"/>
                      <w:lang w:eastAsia="zh-CN"/>
                    </w:rPr>
                    <w:t>nd</w:t>
                  </w:r>
                  <w:r w:rsidRPr="003638DC">
                    <w:rPr>
                      <w:rFonts w:hint="eastAsia"/>
                      <w:szCs w:val="18"/>
                      <w:lang w:eastAsia="zh-CN"/>
                    </w:rPr>
                    <w:t xml:space="preserve"> scheduled DMRS port</w:t>
                  </w:r>
                </w:p>
              </w:tc>
            </w:tr>
            <w:tr w:rsidR="00B45C65" w:rsidRPr="003638DC" w14:paraId="7F36D26B" w14:textId="77777777" w:rsidTr="00C4477F">
              <w:trPr>
                <w:jc w:val="center"/>
              </w:trPr>
              <w:tc>
                <w:tcPr>
                  <w:tcW w:w="1137" w:type="dxa"/>
                  <w:shd w:val="clear" w:color="auto" w:fill="auto"/>
                  <w:vAlign w:val="center"/>
                </w:tcPr>
                <w:p w14:paraId="5A2BCEC0" w14:textId="77777777" w:rsidR="00B45C65" w:rsidRPr="003638DC" w:rsidRDefault="00B45C65" w:rsidP="00B45C65">
                  <w:pPr>
                    <w:pStyle w:val="TAC"/>
                    <w:rPr>
                      <w:szCs w:val="18"/>
                      <w:lang w:eastAsia="zh-CN"/>
                    </w:rPr>
                  </w:pPr>
                  <w:r w:rsidRPr="003638DC">
                    <w:rPr>
                      <w:szCs w:val="18"/>
                      <w:lang w:eastAsia="zh-CN"/>
                    </w:rPr>
                    <w:t>2</w:t>
                  </w:r>
                </w:p>
              </w:tc>
              <w:tc>
                <w:tcPr>
                  <w:tcW w:w="2271" w:type="dxa"/>
                  <w:shd w:val="clear" w:color="auto" w:fill="auto"/>
                  <w:vAlign w:val="center"/>
                </w:tcPr>
                <w:p w14:paraId="5DA788C5" w14:textId="77777777" w:rsidR="00B45C65" w:rsidRPr="003638DC" w:rsidRDefault="00B45C65" w:rsidP="00B45C65">
                  <w:pPr>
                    <w:pStyle w:val="TAC"/>
                    <w:rPr>
                      <w:szCs w:val="18"/>
                      <w:lang w:eastAsia="zh-CN"/>
                    </w:rPr>
                  </w:pPr>
                  <w:r w:rsidRPr="003638DC">
                    <w:rPr>
                      <w:rFonts w:hint="eastAsia"/>
                      <w:szCs w:val="18"/>
                      <w:lang w:eastAsia="zh-CN"/>
                    </w:rPr>
                    <w:t>3</w:t>
                  </w:r>
                  <w:r w:rsidRPr="003638DC">
                    <w:rPr>
                      <w:rFonts w:hint="eastAsia"/>
                      <w:szCs w:val="18"/>
                      <w:vertAlign w:val="superscript"/>
                      <w:lang w:eastAsia="zh-CN"/>
                    </w:rPr>
                    <w:t>rd</w:t>
                  </w:r>
                  <w:r w:rsidRPr="003638DC">
                    <w:rPr>
                      <w:rFonts w:hint="eastAsia"/>
                      <w:szCs w:val="18"/>
                      <w:lang w:eastAsia="zh-CN"/>
                    </w:rPr>
                    <w:t xml:space="preserve"> scheduled DMRS port</w:t>
                  </w:r>
                </w:p>
              </w:tc>
            </w:tr>
            <w:tr w:rsidR="00B45C65" w:rsidRPr="003638DC" w14:paraId="3D954E62" w14:textId="77777777" w:rsidTr="00C4477F">
              <w:trPr>
                <w:jc w:val="center"/>
              </w:trPr>
              <w:tc>
                <w:tcPr>
                  <w:tcW w:w="1137" w:type="dxa"/>
                  <w:shd w:val="clear" w:color="auto" w:fill="auto"/>
                  <w:vAlign w:val="center"/>
                </w:tcPr>
                <w:p w14:paraId="75333F70" w14:textId="77777777" w:rsidR="00B45C65" w:rsidRPr="003638DC" w:rsidRDefault="00B45C65" w:rsidP="00B45C65">
                  <w:pPr>
                    <w:pStyle w:val="TAC"/>
                    <w:rPr>
                      <w:szCs w:val="18"/>
                      <w:lang w:eastAsia="zh-CN"/>
                    </w:rPr>
                  </w:pPr>
                  <w:r w:rsidRPr="003638DC">
                    <w:rPr>
                      <w:szCs w:val="18"/>
                      <w:lang w:eastAsia="zh-CN"/>
                    </w:rPr>
                    <w:t>3</w:t>
                  </w:r>
                </w:p>
              </w:tc>
              <w:tc>
                <w:tcPr>
                  <w:tcW w:w="2271" w:type="dxa"/>
                  <w:shd w:val="clear" w:color="auto" w:fill="auto"/>
                  <w:vAlign w:val="center"/>
                </w:tcPr>
                <w:p w14:paraId="4A15B388" w14:textId="77777777" w:rsidR="00B45C65" w:rsidRPr="003638DC" w:rsidRDefault="00B45C65" w:rsidP="00B45C65">
                  <w:pPr>
                    <w:pStyle w:val="TAC"/>
                    <w:rPr>
                      <w:szCs w:val="18"/>
                      <w:lang w:eastAsia="zh-CN"/>
                    </w:rPr>
                  </w:pPr>
                  <w:r w:rsidRPr="003638DC">
                    <w:rPr>
                      <w:rFonts w:hint="eastAsia"/>
                      <w:szCs w:val="18"/>
                      <w:lang w:eastAsia="zh-CN"/>
                    </w:rPr>
                    <w:t>4</w:t>
                  </w:r>
                  <w:r w:rsidRPr="003638DC">
                    <w:rPr>
                      <w:rFonts w:hint="eastAsia"/>
                      <w:szCs w:val="18"/>
                      <w:vertAlign w:val="superscript"/>
                      <w:lang w:eastAsia="zh-CN"/>
                    </w:rPr>
                    <w:t>th</w:t>
                  </w:r>
                  <w:r w:rsidRPr="003638DC">
                    <w:rPr>
                      <w:rFonts w:hint="eastAsia"/>
                      <w:szCs w:val="18"/>
                      <w:lang w:eastAsia="zh-CN"/>
                    </w:rPr>
                    <w:t xml:space="preserve"> scheduled DMRS port</w:t>
                  </w:r>
                </w:p>
              </w:tc>
            </w:tr>
          </w:tbl>
          <w:p w14:paraId="7487700E" w14:textId="5212F6CE" w:rsidR="00B45C65" w:rsidRPr="003638DC" w:rsidRDefault="00B45C65" w:rsidP="00B45C65">
            <w:pPr>
              <w:rPr>
                <w:lang w:eastAsia="zh-CN"/>
              </w:rPr>
            </w:pPr>
            <w:r>
              <w:rPr>
                <w:lang w:eastAsia="zh-CN"/>
              </w:rPr>
              <w:t>…</w:t>
            </w:r>
          </w:p>
          <w:p w14:paraId="0AE2C28C" w14:textId="77777777" w:rsidR="00B45C65" w:rsidRPr="003638DC" w:rsidRDefault="00B45C65" w:rsidP="00B45C65">
            <w:pPr>
              <w:pStyle w:val="TH"/>
              <w:rPr>
                <w:lang w:eastAsia="zh-CN"/>
              </w:rPr>
            </w:pPr>
            <w:r w:rsidRPr="003638DC">
              <w:t xml:space="preserve">Table </w:t>
            </w:r>
            <w:r w:rsidRPr="003638DC">
              <w:rPr>
                <w:rFonts w:hint="eastAsia"/>
                <w:lang w:eastAsia="zh-CN"/>
              </w:rPr>
              <w:t>7.3.1.1.2</w:t>
            </w:r>
            <w:r w:rsidRPr="003638DC">
              <w:t>-</w:t>
            </w:r>
            <w:r w:rsidRPr="003638DC">
              <w:rPr>
                <w:rFonts w:hint="eastAsia"/>
                <w:lang w:eastAsia="zh-CN"/>
              </w:rPr>
              <w:t>25</w:t>
            </w:r>
            <w:r w:rsidRPr="003638DC">
              <w:rPr>
                <w:lang w:eastAsia="zh-CN"/>
              </w:rPr>
              <w:t>B</w:t>
            </w:r>
            <w:r w:rsidRPr="003638DC">
              <w:rPr>
                <w:rFonts w:hint="eastAsia"/>
                <w:lang w:eastAsia="zh-CN"/>
              </w:rPr>
              <w:t xml:space="preserve">: </w:t>
            </w:r>
            <w:r w:rsidRPr="003638DC">
              <w:rPr>
                <w:lang w:eastAsia="zh-CN"/>
              </w:rPr>
              <w:t xml:space="preserve">PTRS-DMRS association for UL PTRS port 0, </w:t>
            </w:r>
            <w:proofErr w:type="spellStart"/>
            <w:r w:rsidRPr="003638DC">
              <w:rPr>
                <w:i/>
                <w:lang w:eastAsia="zh-CN"/>
              </w:rPr>
              <w:t>maxRank</w:t>
            </w:r>
            <w:proofErr w:type="spellEnd"/>
            <w:r w:rsidRPr="003638DC">
              <w:rPr>
                <w:i/>
                <w:lang w:eastAsia="zh-CN"/>
              </w:rPr>
              <w:t>&gt;4</w:t>
            </w:r>
            <w:r w:rsidRPr="003638DC">
              <w:rPr>
                <w:lang w:eastAsia="zh-CN"/>
              </w:rPr>
              <w:t xml:space="preserve"> </w:t>
            </w:r>
          </w:p>
          <w:tbl>
            <w:tblPr>
              <w:tblW w:w="6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21"/>
              <w:gridCol w:w="5746"/>
            </w:tblGrid>
            <w:tr w:rsidR="00B45C65" w:rsidRPr="003638DC" w14:paraId="5F4D31B0" w14:textId="77777777" w:rsidTr="00C4477F">
              <w:trPr>
                <w:jc w:val="center"/>
              </w:trPr>
              <w:tc>
                <w:tcPr>
                  <w:tcW w:w="721" w:type="dxa"/>
                  <w:shd w:val="clear" w:color="auto" w:fill="D9D9D9"/>
                  <w:vAlign w:val="center"/>
                </w:tcPr>
                <w:p w14:paraId="384E3945" w14:textId="77777777" w:rsidR="00B45C65" w:rsidRPr="003638DC" w:rsidRDefault="00B45C65" w:rsidP="00B45C65">
                  <w:pPr>
                    <w:keepNext/>
                    <w:keepLines/>
                    <w:spacing w:after="0"/>
                    <w:jc w:val="center"/>
                    <w:rPr>
                      <w:rFonts w:ascii="Arial" w:hAnsi="Arial"/>
                      <w:sz w:val="18"/>
                      <w:szCs w:val="18"/>
                      <w:lang w:eastAsia="zh-CN"/>
                    </w:rPr>
                  </w:pPr>
                  <w:r w:rsidRPr="003638DC">
                    <w:rPr>
                      <w:rFonts w:ascii="Arial" w:hAnsi="Arial" w:cs="Arial"/>
                      <w:b/>
                      <w:bCs/>
                      <w:sz w:val="18"/>
                      <w:szCs w:val="18"/>
                    </w:rPr>
                    <w:t>Value</w:t>
                  </w:r>
                </w:p>
              </w:tc>
              <w:tc>
                <w:tcPr>
                  <w:tcW w:w="5746" w:type="dxa"/>
                  <w:shd w:val="clear" w:color="auto" w:fill="D9D9D9"/>
                  <w:vAlign w:val="center"/>
                </w:tcPr>
                <w:p w14:paraId="2BF7DFB0" w14:textId="77777777" w:rsidR="00B45C65" w:rsidRPr="003638DC" w:rsidRDefault="00B45C65" w:rsidP="00B45C65">
                  <w:pPr>
                    <w:keepNext/>
                    <w:keepLines/>
                    <w:spacing w:after="0"/>
                    <w:jc w:val="center"/>
                    <w:rPr>
                      <w:rFonts w:ascii="Arial" w:hAnsi="Arial"/>
                      <w:sz w:val="18"/>
                      <w:szCs w:val="18"/>
                    </w:rPr>
                  </w:pPr>
                  <w:r w:rsidRPr="003638DC">
                    <w:rPr>
                      <w:rFonts w:ascii="Arial" w:hAnsi="Arial" w:cs="Arial"/>
                      <w:b/>
                      <w:bCs/>
                      <w:sz w:val="18"/>
                      <w:szCs w:val="18"/>
                    </w:rPr>
                    <w:t>DMRS port</w:t>
                  </w:r>
                </w:p>
              </w:tc>
            </w:tr>
            <w:tr w:rsidR="00B45C65" w:rsidRPr="003638DC" w14:paraId="0E11857B" w14:textId="77777777" w:rsidTr="00C4477F">
              <w:trPr>
                <w:jc w:val="center"/>
              </w:trPr>
              <w:tc>
                <w:tcPr>
                  <w:tcW w:w="721" w:type="dxa"/>
                  <w:shd w:val="clear" w:color="auto" w:fill="auto"/>
                  <w:vAlign w:val="center"/>
                </w:tcPr>
                <w:p w14:paraId="2F78031B" w14:textId="77777777" w:rsidR="00B45C65" w:rsidRPr="003638DC" w:rsidRDefault="00B45C65" w:rsidP="00B45C65">
                  <w:pPr>
                    <w:keepNext/>
                    <w:keepLines/>
                    <w:spacing w:after="0"/>
                    <w:jc w:val="center"/>
                    <w:rPr>
                      <w:rFonts w:ascii="Arial" w:hAnsi="Arial"/>
                      <w:sz w:val="18"/>
                      <w:szCs w:val="18"/>
                      <w:lang w:eastAsia="zh-CN"/>
                    </w:rPr>
                  </w:pPr>
                  <w:r w:rsidRPr="003638DC">
                    <w:rPr>
                      <w:rFonts w:ascii="Arial" w:hAnsi="Arial"/>
                      <w:sz w:val="18"/>
                      <w:szCs w:val="18"/>
                      <w:lang w:eastAsia="zh-CN"/>
                    </w:rPr>
                    <w:t>0</w:t>
                  </w:r>
                </w:p>
              </w:tc>
              <w:tc>
                <w:tcPr>
                  <w:tcW w:w="5746" w:type="dxa"/>
                  <w:shd w:val="clear" w:color="auto" w:fill="auto"/>
                  <w:vAlign w:val="center"/>
                </w:tcPr>
                <w:p w14:paraId="2A1BF84E" w14:textId="77777777" w:rsidR="00B45C65" w:rsidRPr="003638DC" w:rsidRDefault="00B45C65" w:rsidP="00B45C65">
                  <w:pPr>
                    <w:keepNext/>
                    <w:keepLines/>
                    <w:spacing w:after="0"/>
                    <w:jc w:val="center"/>
                    <w:rPr>
                      <w:rFonts w:ascii="Arial" w:hAnsi="Arial"/>
                      <w:sz w:val="18"/>
                      <w:szCs w:val="18"/>
                      <w:lang w:eastAsia="zh-CN"/>
                    </w:rPr>
                  </w:pPr>
                  <w:r w:rsidRPr="003638DC">
                    <w:rPr>
                      <w:rFonts w:ascii="Arial" w:hAnsi="Arial" w:hint="eastAsia"/>
                      <w:sz w:val="18"/>
                      <w:szCs w:val="18"/>
                      <w:lang w:eastAsia="zh-CN"/>
                    </w:rPr>
                    <w:t>1</w:t>
                  </w:r>
                  <w:r w:rsidRPr="003638DC">
                    <w:rPr>
                      <w:rFonts w:ascii="Arial" w:hAnsi="Arial" w:hint="eastAsia"/>
                      <w:sz w:val="18"/>
                      <w:szCs w:val="18"/>
                      <w:vertAlign w:val="superscript"/>
                      <w:lang w:eastAsia="zh-CN"/>
                    </w:rPr>
                    <w:t>st</w:t>
                  </w:r>
                  <w:r w:rsidRPr="003638DC">
                    <w:rPr>
                      <w:rFonts w:ascii="Arial" w:hAnsi="Arial"/>
                      <w:sz w:val="18"/>
                      <w:szCs w:val="18"/>
                      <w:lang w:eastAsia="zh-CN"/>
                    </w:rPr>
                    <w:t xml:space="preserve"> </w:t>
                  </w:r>
                  <w:r w:rsidRPr="003638DC">
                    <w:rPr>
                      <w:rFonts w:ascii="Arial" w:hAnsi="Arial" w:hint="eastAsia"/>
                      <w:sz w:val="18"/>
                      <w:szCs w:val="18"/>
                      <w:lang w:eastAsia="zh-CN"/>
                    </w:rPr>
                    <w:t>scheduled DMRS port</w:t>
                  </w:r>
                  <w:r w:rsidRPr="003638DC">
                    <w:rPr>
                      <w:rFonts w:ascii="Arial" w:hAnsi="Arial"/>
                      <w:sz w:val="18"/>
                      <w:szCs w:val="18"/>
                      <w:lang w:eastAsia="zh-CN"/>
                    </w:rPr>
                    <w:t xml:space="preserve"> corresponding to the selected Codeword </w:t>
                  </w:r>
                </w:p>
              </w:tc>
            </w:tr>
            <w:tr w:rsidR="00B45C65" w:rsidRPr="003638DC" w14:paraId="3B2390D2" w14:textId="77777777" w:rsidTr="00C4477F">
              <w:trPr>
                <w:jc w:val="center"/>
              </w:trPr>
              <w:tc>
                <w:tcPr>
                  <w:tcW w:w="721" w:type="dxa"/>
                  <w:shd w:val="clear" w:color="auto" w:fill="auto"/>
                  <w:vAlign w:val="center"/>
                </w:tcPr>
                <w:p w14:paraId="513A7B8D" w14:textId="77777777" w:rsidR="00B45C65" w:rsidRPr="003638DC" w:rsidRDefault="00B45C65" w:rsidP="00B45C65">
                  <w:pPr>
                    <w:keepNext/>
                    <w:keepLines/>
                    <w:spacing w:after="0"/>
                    <w:jc w:val="center"/>
                    <w:rPr>
                      <w:rFonts w:ascii="Arial" w:hAnsi="Arial"/>
                      <w:sz w:val="18"/>
                      <w:szCs w:val="18"/>
                      <w:lang w:eastAsia="zh-CN"/>
                    </w:rPr>
                  </w:pPr>
                  <w:r w:rsidRPr="003638DC">
                    <w:rPr>
                      <w:rFonts w:ascii="Arial" w:hAnsi="Arial"/>
                      <w:sz w:val="18"/>
                      <w:szCs w:val="18"/>
                      <w:lang w:eastAsia="zh-CN"/>
                    </w:rPr>
                    <w:t>1</w:t>
                  </w:r>
                </w:p>
              </w:tc>
              <w:tc>
                <w:tcPr>
                  <w:tcW w:w="5746" w:type="dxa"/>
                  <w:shd w:val="clear" w:color="auto" w:fill="auto"/>
                  <w:vAlign w:val="center"/>
                </w:tcPr>
                <w:p w14:paraId="4BA2AF15" w14:textId="77777777" w:rsidR="00B45C65" w:rsidRPr="003638DC" w:rsidRDefault="00B45C65" w:rsidP="00B45C65">
                  <w:pPr>
                    <w:keepNext/>
                    <w:keepLines/>
                    <w:spacing w:after="0"/>
                    <w:jc w:val="center"/>
                    <w:rPr>
                      <w:rFonts w:ascii="Arial" w:hAnsi="Arial"/>
                      <w:sz w:val="18"/>
                      <w:szCs w:val="18"/>
                      <w:lang w:eastAsia="zh-CN"/>
                    </w:rPr>
                  </w:pPr>
                  <w:r w:rsidRPr="003638DC">
                    <w:rPr>
                      <w:rFonts w:ascii="Arial" w:hAnsi="Arial" w:hint="eastAsia"/>
                      <w:sz w:val="18"/>
                      <w:szCs w:val="18"/>
                      <w:lang w:eastAsia="zh-CN"/>
                    </w:rPr>
                    <w:t>2</w:t>
                  </w:r>
                  <w:r w:rsidRPr="003638DC">
                    <w:rPr>
                      <w:rFonts w:ascii="Arial" w:hAnsi="Arial" w:hint="eastAsia"/>
                      <w:sz w:val="18"/>
                      <w:szCs w:val="18"/>
                      <w:vertAlign w:val="superscript"/>
                      <w:lang w:eastAsia="zh-CN"/>
                    </w:rPr>
                    <w:t>nd</w:t>
                  </w:r>
                  <w:r w:rsidRPr="003638DC">
                    <w:rPr>
                      <w:rFonts w:ascii="Arial" w:hAnsi="Arial"/>
                      <w:sz w:val="18"/>
                      <w:szCs w:val="18"/>
                      <w:lang w:eastAsia="zh-CN"/>
                    </w:rPr>
                    <w:t xml:space="preserve"> </w:t>
                  </w:r>
                  <w:r w:rsidRPr="003638DC">
                    <w:rPr>
                      <w:rFonts w:ascii="Arial" w:hAnsi="Arial" w:hint="eastAsia"/>
                      <w:sz w:val="18"/>
                      <w:szCs w:val="18"/>
                      <w:lang w:eastAsia="zh-CN"/>
                    </w:rPr>
                    <w:t>scheduled DMRS port</w:t>
                  </w:r>
                  <w:r w:rsidRPr="003638DC">
                    <w:rPr>
                      <w:rFonts w:ascii="Arial" w:hAnsi="Arial"/>
                      <w:sz w:val="18"/>
                      <w:szCs w:val="18"/>
                      <w:lang w:eastAsia="zh-CN"/>
                    </w:rPr>
                    <w:t xml:space="preserve"> corresponding to the selected Codeword</w:t>
                  </w:r>
                </w:p>
              </w:tc>
            </w:tr>
            <w:tr w:rsidR="00B45C65" w:rsidRPr="003638DC" w14:paraId="58A5F37B" w14:textId="77777777" w:rsidTr="00C4477F">
              <w:trPr>
                <w:jc w:val="center"/>
              </w:trPr>
              <w:tc>
                <w:tcPr>
                  <w:tcW w:w="721" w:type="dxa"/>
                  <w:shd w:val="clear" w:color="auto" w:fill="auto"/>
                  <w:vAlign w:val="center"/>
                </w:tcPr>
                <w:p w14:paraId="5E779A1C" w14:textId="77777777" w:rsidR="00B45C65" w:rsidRPr="003638DC" w:rsidRDefault="00B45C65" w:rsidP="00B45C65">
                  <w:pPr>
                    <w:keepNext/>
                    <w:keepLines/>
                    <w:spacing w:after="0"/>
                    <w:jc w:val="center"/>
                    <w:rPr>
                      <w:rFonts w:ascii="Arial" w:hAnsi="Arial"/>
                      <w:sz w:val="18"/>
                      <w:szCs w:val="18"/>
                      <w:lang w:eastAsia="zh-CN"/>
                    </w:rPr>
                  </w:pPr>
                  <w:r w:rsidRPr="003638DC">
                    <w:rPr>
                      <w:rFonts w:ascii="Arial" w:hAnsi="Arial"/>
                      <w:sz w:val="18"/>
                      <w:szCs w:val="18"/>
                      <w:lang w:eastAsia="zh-CN"/>
                    </w:rPr>
                    <w:t>2</w:t>
                  </w:r>
                </w:p>
              </w:tc>
              <w:tc>
                <w:tcPr>
                  <w:tcW w:w="5746" w:type="dxa"/>
                  <w:shd w:val="clear" w:color="auto" w:fill="auto"/>
                  <w:vAlign w:val="center"/>
                </w:tcPr>
                <w:p w14:paraId="2D600B80" w14:textId="77777777" w:rsidR="00B45C65" w:rsidRPr="003638DC" w:rsidRDefault="00B45C65" w:rsidP="00B45C65">
                  <w:pPr>
                    <w:keepNext/>
                    <w:keepLines/>
                    <w:spacing w:after="0"/>
                    <w:jc w:val="center"/>
                    <w:rPr>
                      <w:rFonts w:ascii="Arial" w:hAnsi="Arial"/>
                      <w:sz w:val="18"/>
                      <w:szCs w:val="18"/>
                      <w:lang w:eastAsia="zh-CN"/>
                    </w:rPr>
                  </w:pPr>
                  <w:r w:rsidRPr="003638DC">
                    <w:rPr>
                      <w:rFonts w:ascii="Arial" w:hAnsi="Arial" w:hint="eastAsia"/>
                      <w:sz w:val="18"/>
                      <w:szCs w:val="18"/>
                      <w:lang w:eastAsia="zh-CN"/>
                    </w:rPr>
                    <w:t>3</w:t>
                  </w:r>
                  <w:r w:rsidRPr="003638DC">
                    <w:rPr>
                      <w:rFonts w:ascii="Arial" w:hAnsi="Arial" w:hint="eastAsia"/>
                      <w:sz w:val="18"/>
                      <w:szCs w:val="18"/>
                      <w:vertAlign w:val="superscript"/>
                      <w:lang w:eastAsia="zh-CN"/>
                    </w:rPr>
                    <w:t>rd</w:t>
                  </w:r>
                  <w:r w:rsidRPr="003638DC">
                    <w:rPr>
                      <w:rFonts w:ascii="Arial" w:hAnsi="Arial"/>
                      <w:sz w:val="18"/>
                      <w:szCs w:val="18"/>
                      <w:lang w:eastAsia="zh-CN"/>
                    </w:rPr>
                    <w:t xml:space="preserve"> </w:t>
                  </w:r>
                  <w:r w:rsidRPr="003638DC">
                    <w:rPr>
                      <w:rFonts w:ascii="Arial" w:hAnsi="Arial" w:hint="eastAsia"/>
                      <w:sz w:val="18"/>
                      <w:szCs w:val="18"/>
                      <w:lang w:eastAsia="zh-CN"/>
                    </w:rPr>
                    <w:t>scheduled DMRS port</w:t>
                  </w:r>
                  <w:r w:rsidRPr="003638DC">
                    <w:rPr>
                      <w:rFonts w:ascii="Arial" w:hAnsi="Arial"/>
                      <w:sz w:val="18"/>
                      <w:szCs w:val="18"/>
                      <w:lang w:eastAsia="zh-CN"/>
                    </w:rPr>
                    <w:t xml:space="preserve"> corresponding to the selected Codeword</w:t>
                  </w:r>
                </w:p>
              </w:tc>
            </w:tr>
            <w:tr w:rsidR="00B45C65" w:rsidRPr="003638DC" w14:paraId="7DDD5290" w14:textId="77777777" w:rsidTr="00C4477F">
              <w:trPr>
                <w:jc w:val="center"/>
              </w:trPr>
              <w:tc>
                <w:tcPr>
                  <w:tcW w:w="721" w:type="dxa"/>
                  <w:shd w:val="clear" w:color="auto" w:fill="auto"/>
                  <w:vAlign w:val="center"/>
                </w:tcPr>
                <w:p w14:paraId="717AA88C" w14:textId="77777777" w:rsidR="00B45C65" w:rsidRPr="003638DC" w:rsidRDefault="00B45C65" w:rsidP="00B45C65">
                  <w:pPr>
                    <w:keepNext/>
                    <w:keepLines/>
                    <w:spacing w:after="0"/>
                    <w:jc w:val="center"/>
                    <w:rPr>
                      <w:rFonts w:ascii="Arial" w:hAnsi="Arial"/>
                      <w:sz w:val="18"/>
                      <w:szCs w:val="18"/>
                      <w:lang w:eastAsia="zh-CN"/>
                    </w:rPr>
                  </w:pPr>
                  <w:r w:rsidRPr="003638DC">
                    <w:rPr>
                      <w:rFonts w:ascii="Arial" w:hAnsi="Arial"/>
                      <w:sz w:val="18"/>
                      <w:szCs w:val="18"/>
                      <w:lang w:eastAsia="zh-CN"/>
                    </w:rPr>
                    <w:t>3</w:t>
                  </w:r>
                </w:p>
              </w:tc>
              <w:tc>
                <w:tcPr>
                  <w:tcW w:w="5746" w:type="dxa"/>
                  <w:shd w:val="clear" w:color="auto" w:fill="auto"/>
                  <w:vAlign w:val="center"/>
                </w:tcPr>
                <w:p w14:paraId="09A0EE29" w14:textId="77777777" w:rsidR="00B45C65" w:rsidRPr="003638DC" w:rsidRDefault="00B45C65" w:rsidP="00B45C65">
                  <w:pPr>
                    <w:keepNext/>
                    <w:keepLines/>
                    <w:spacing w:after="0"/>
                    <w:jc w:val="center"/>
                    <w:rPr>
                      <w:rFonts w:ascii="Arial" w:hAnsi="Arial"/>
                      <w:sz w:val="18"/>
                      <w:szCs w:val="18"/>
                      <w:lang w:eastAsia="zh-CN"/>
                    </w:rPr>
                  </w:pPr>
                  <w:r w:rsidRPr="003638DC">
                    <w:rPr>
                      <w:rFonts w:ascii="Arial" w:hAnsi="Arial" w:hint="eastAsia"/>
                      <w:sz w:val="18"/>
                      <w:szCs w:val="18"/>
                      <w:lang w:eastAsia="zh-CN"/>
                    </w:rPr>
                    <w:t>4</w:t>
                  </w:r>
                  <w:r w:rsidRPr="003638DC">
                    <w:rPr>
                      <w:rFonts w:ascii="Arial" w:hAnsi="Arial" w:hint="eastAsia"/>
                      <w:sz w:val="18"/>
                      <w:szCs w:val="18"/>
                      <w:vertAlign w:val="superscript"/>
                      <w:lang w:eastAsia="zh-CN"/>
                    </w:rPr>
                    <w:t>th</w:t>
                  </w:r>
                  <w:r w:rsidRPr="003638DC">
                    <w:rPr>
                      <w:rFonts w:ascii="Arial" w:hAnsi="Arial"/>
                      <w:sz w:val="18"/>
                      <w:szCs w:val="18"/>
                      <w:lang w:eastAsia="zh-CN"/>
                    </w:rPr>
                    <w:t xml:space="preserve"> </w:t>
                  </w:r>
                  <w:r w:rsidRPr="003638DC">
                    <w:rPr>
                      <w:rFonts w:ascii="Arial" w:hAnsi="Arial" w:hint="eastAsia"/>
                      <w:sz w:val="18"/>
                      <w:szCs w:val="18"/>
                      <w:lang w:eastAsia="zh-CN"/>
                    </w:rPr>
                    <w:t>scheduled DMRS port</w:t>
                  </w:r>
                  <w:r w:rsidRPr="003638DC">
                    <w:rPr>
                      <w:rFonts w:ascii="Arial" w:hAnsi="Arial"/>
                      <w:sz w:val="18"/>
                      <w:szCs w:val="18"/>
                      <w:lang w:eastAsia="zh-CN"/>
                    </w:rPr>
                    <w:t xml:space="preserve"> corresponding to the selected Codeword</w:t>
                  </w:r>
                </w:p>
              </w:tc>
            </w:tr>
          </w:tbl>
          <w:p w14:paraId="2EB55CF1" w14:textId="77777777" w:rsidR="00B45C65" w:rsidRPr="003638DC" w:rsidRDefault="00B45C65" w:rsidP="00B45C65">
            <w:pPr>
              <w:rPr>
                <w:lang w:eastAsia="zh-CN"/>
              </w:rPr>
            </w:pPr>
          </w:p>
          <w:p w14:paraId="7EBB627D" w14:textId="77777777" w:rsidR="00B45C65" w:rsidRPr="003638DC" w:rsidRDefault="00B45C65" w:rsidP="00B45C65">
            <w:pPr>
              <w:pStyle w:val="TH"/>
              <w:rPr>
                <w:lang w:eastAsia="zh-CN"/>
              </w:rPr>
            </w:pPr>
            <w:r w:rsidRPr="003638DC">
              <w:t xml:space="preserve">Table </w:t>
            </w:r>
            <w:r w:rsidRPr="003638DC">
              <w:rPr>
                <w:rFonts w:hint="eastAsia"/>
                <w:lang w:eastAsia="zh-CN"/>
              </w:rPr>
              <w:t>7.3.1.1.2</w:t>
            </w:r>
            <w:r w:rsidRPr="003638DC">
              <w:t>-</w:t>
            </w:r>
            <w:r w:rsidRPr="003638DC">
              <w:rPr>
                <w:rFonts w:hint="eastAsia"/>
                <w:lang w:eastAsia="zh-CN"/>
              </w:rPr>
              <w:t xml:space="preserve">26: </w:t>
            </w:r>
            <w:r w:rsidRPr="003638DC">
              <w:rPr>
                <w:lang w:eastAsia="zh-CN"/>
              </w:rPr>
              <w:t>PTRS-DMRS association or Second PTRS-DMRS association for UL PTRS port</w:t>
            </w:r>
            <w:r w:rsidRPr="003638DC">
              <w:rPr>
                <w:rFonts w:hint="eastAsia"/>
                <w:lang w:eastAsia="zh-CN"/>
              </w:rPr>
              <w:t>s</w:t>
            </w:r>
            <w:r w:rsidRPr="003638DC">
              <w:rPr>
                <w:lang w:eastAsia="zh-CN"/>
              </w:rPr>
              <w:t xml:space="preserve"> 0</w:t>
            </w:r>
            <w:r w:rsidRPr="003638DC">
              <w:rPr>
                <w:rFonts w:hint="eastAsia"/>
                <w:lang w:eastAsia="zh-CN"/>
              </w:rPr>
              <w:t xml:space="preserve"> and 1</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8"/>
              <w:gridCol w:w="3402"/>
              <w:gridCol w:w="284"/>
              <w:gridCol w:w="1336"/>
              <w:gridCol w:w="3402"/>
            </w:tblGrid>
            <w:tr w:rsidR="00B45C65" w:rsidRPr="003638DC" w14:paraId="6B69FA19" w14:textId="77777777" w:rsidTr="00C4477F">
              <w:trPr>
                <w:jc w:val="center"/>
              </w:trPr>
              <w:tc>
                <w:tcPr>
                  <w:tcW w:w="1368" w:type="dxa"/>
                  <w:shd w:val="clear" w:color="auto" w:fill="D9D9D9"/>
                  <w:vAlign w:val="center"/>
                </w:tcPr>
                <w:p w14:paraId="75BE468D" w14:textId="77777777" w:rsidR="00B45C65" w:rsidRPr="003638DC" w:rsidRDefault="00B45C65" w:rsidP="00B45C65">
                  <w:pPr>
                    <w:pStyle w:val="TAC"/>
                    <w:rPr>
                      <w:rFonts w:cs="Arial"/>
                      <w:szCs w:val="18"/>
                      <w:lang w:eastAsia="zh-CN"/>
                    </w:rPr>
                  </w:pPr>
                  <w:r w:rsidRPr="003638DC">
                    <w:rPr>
                      <w:rFonts w:cs="Arial"/>
                      <w:b/>
                      <w:bCs/>
                      <w:szCs w:val="18"/>
                    </w:rPr>
                    <w:t>Value</w:t>
                  </w:r>
                  <w:r w:rsidRPr="003638DC">
                    <w:rPr>
                      <w:rFonts w:cs="Arial"/>
                      <w:b/>
                      <w:bCs/>
                      <w:szCs w:val="18"/>
                      <w:lang w:eastAsia="zh-CN"/>
                    </w:rPr>
                    <w:t xml:space="preserve"> of MSB</w:t>
                  </w:r>
                </w:p>
              </w:tc>
              <w:tc>
                <w:tcPr>
                  <w:tcW w:w="3402" w:type="dxa"/>
                  <w:shd w:val="clear" w:color="auto" w:fill="D9D9D9"/>
                  <w:vAlign w:val="center"/>
                </w:tcPr>
                <w:p w14:paraId="1FA573DB" w14:textId="77777777" w:rsidR="00B45C65" w:rsidRPr="003638DC" w:rsidRDefault="00B45C65" w:rsidP="00B45C65">
                  <w:pPr>
                    <w:pStyle w:val="TAC"/>
                    <w:rPr>
                      <w:rFonts w:cs="Arial"/>
                      <w:szCs w:val="18"/>
                    </w:rPr>
                  </w:pPr>
                  <w:r w:rsidRPr="003638DC">
                    <w:rPr>
                      <w:rFonts w:cs="Arial"/>
                      <w:b/>
                      <w:bCs/>
                      <w:szCs w:val="18"/>
                    </w:rPr>
                    <w:t>DMRS port</w:t>
                  </w:r>
                </w:p>
              </w:tc>
              <w:tc>
                <w:tcPr>
                  <w:tcW w:w="284" w:type="dxa"/>
                  <w:shd w:val="clear" w:color="auto" w:fill="auto"/>
                </w:tcPr>
                <w:p w14:paraId="295A49F0" w14:textId="77777777" w:rsidR="00B45C65" w:rsidRPr="003638DC" w:rsidRDefault="00B45C65" w:rsidP="00B45C65">
                  <w:pPr>
                    <w:spacing w:after="0"/>
                    <w:jc w:val="center"/>
                    <w:rPr>
                      <w:rFonts w:ascii="Arial" w:hAnsi="Arial" w:cs="Arial"/>
                      <w:b/>
                      <w:bCs/>
                      <w:sz w:val="18"/>
                      <w:szCs w:val="18"/>
                    </w:rPr>
                  </w:pPr>
                </w:p>
              </w:tc>
              <w:tc>
                <w:tcPr>
                  <w:tcW w:w="1336" w:type="dxa"/>
                  <w:shd w:val="clear" w:color="auto" w:fill="D9D9D9"/>
                  <w:vAlign w:val="center"/>
                </w:tcPr>
                <w:p w14:paraId="07D34A91" w14:textId="77777777" w:rsidR="00B45C65" w:rsidRPr="003638DC" w:rsidRDefault="00B45C65" w:rsidP="00B45C65">
                  <w:pPr>
                    <w:spacing w:after="0"/>
                    <w:jc w:val="center"/>
                    <w:rPr>
                      <w:rFonts w:ascii="Arial" w:hAnsi="Arial" w:cs="Arial"/>
                      <w:sz w:val="18"/>
                      <w:szCs w:val="18"/>
                    </w:rPr>
                  </w:pPr>
                  <w:r w:rsidRPr="003638DC">
                    <w:rPr>
                      <w:rFonts w:ascii="Arial" w:hAnsi="Arial" w:cs="Arial"/>
                      <w:b/>
                      <w:bCs/>
                      <w:sz w:val="18"/>
                      <w:szCs w:val="18"/>
                    </w:rPr>
                    <w:t>Value</w:t>
                  </w:r>
                  <w:r w:rsidRPr="003638DC">
                    <w:rPr>
                      <w:rFonts w:ascii="Arial" w:hAnsi="Arial" w:cs="Arial"/>
                      <w:b/>
                      <w:bCs/>
                      <w:sz w:val="18"/>
                      <w:szCs w:val="18"/>
                      <w:lang w:eastAsia="zh-CN"/>
                    </w:rPr>
                    <w:t xml:space="preserve"> of LSB</w:t>
                  </w:r>
                </w:p>
              </w:tc>
              <w:tc>
                <w:tcPr>
                  <w:tcW w:w="3402" w:type="dxa"/>
                  <w:shd w:val="clear" w:color="auto" w:fill="D9D9D9"/>
                  <w:vAlign w:val="center"/>
                </w:tcPr>
                <w:p w14:paraId="4FE05000" w14:textId="77777777" w:rsidR="00B45C65" w:rsidRPr="003638DC" w:rsidRDefault="00B45C65" w:rsidP="00B45C65">
                  <w:pPr>
                    <w:spacing w:after="0"/>
                    <w:jc w:val="center"/>
                    <w:rPr>
                      <w:rFonts w:ascii="Arial" w:hAnsi="Arial" w:cs="Arial"/>
                      <w:sz w:val="18"/>
                      <w:szCs w:val="18"/>
                    </w:rPr>
                  </w:pPr>
                  <w:r w:rsidRPr="003638DC">
                    <w:rPr>
                      <w:rFonts w:ascii="Arial" w:hAnsi="Arial" w:cs="Arial"/>
                      <w:b/>
                      <w:bCs/>
                      <w:sz w:val="18"/>
                      <w:szCs w:val="18"/>
                    </w:rPr>
                    <w:t>DMRS port</w:t>
                  </w:r>
                </w:p>
              </w:tc>
            </w:tr>
            <w:tr w:rsidR="00B45C65" w:rsidRPr="003638DC" w14:paraId="6686BF6C" w14:textId="77777777" w:rsidTr="00C4477F">
              <w:trPr>
                <w:jc w:val="center"/>
              </w:trPr>
              <w:tc>
                <w:tcPr>
                  <w:tcW w:w="1368" w:type="dxa"/>
                  <w:shd w:val="clear" w:color="auto" w:fill="auto"/>
                  <w:vAlign w:val="center"/>
                </w:tcPr>
                <w:p w14:paraId="5BAC72B6" w14:textId="77777777" w:rsidR="00B45C65" w:rsidRPr="003638DC" w:rsidRDefault="00B45C65" w:rsidP="00B45C65">
                  <w:pPr>
                    <w:pStyle w:val="TAC"/>
                    <w:rPr>
                      <w:rFonts w:cs="Arial"/>
                      <w:szCs w:val="18"/>
                    </w:rPr>
                  </w:pPr>
                  <w:r w:rsidRPr="003638DC">
                    <w:rPr>
                      <w:rFonts w:cs="Arial"/>
                      <w:szCs w:val="18"/>
                    </w:rPr>
                    <w:t>0</w:t>
                  </w:r>
                </w:p>
              </w:tc>
              <w:tc>
                <w:tcPr>
                  <w:tcW w:w="3402" w:type="dxa"/>
                  <w:shd w:val="clear" w:color="auto" w:fill="auto"/>
                  <w:vAlign w:val="center"/>
                </w:tcPr>
                <w:p w14:paraId="01B9A409" w14:textId="77777777" w:rsidR="00B45C65" w:rsidRPr="003638DC" w:rsidRDefault="00B45C65" w:rsidP="00B45C65">
                  <w:pPr>
                    <w:pStyle w:val="TAC"/>
                    <w:rPr>
                      <w:rFonts w:cs="Arial"/>
                      <w:szCs w:val="18"/>
                      <w:lang w:eastAsia="zh-CN"/>
                    </w:rPr>
                  </w:pPr>
                  <w:r w:rsidRPr="003638DC">
                    <w:rPr>
                      <w:rFonts w:cs="Arial"/>
                      <w:szCs w:val="18"/>
                    </w:rPr>
                    <w:t>1</w:t>
                  </w:r>
                  <w:r w:rsidRPr="003638DC">
                    <w:rPr>
                      <w:rFonts w:cs="Arial"/>
                      <w:szCs w:val="18"/>
                      <w:vertAlign w:val="superscript"/>
                    </w:rPr>
                    <w:t>st</w:t>
                  </w:r>
                  <w:r w:rsidRPr="003638DC">
                    <w:rPr>
                      <w:rFonts w:cs="Arial"/>
                      <w:szCs w:val="18"/>
                    </w:rPr>
                    <w:t xml:space="preserve"> DMRS port</w:t>
                  </w:r>
                  <w:r w:rsidRPr="003638DC">
                    <w:rPr>
                      <w:rFonts w:cs="Arial"/>
                      <w:szCs w:val="18"/>
                      <w:lang w:eastAsia="zh-CN"/>
                    </w:rPr>
                    <w:t xml:space="preserve"> </w:t>
                  </w:r>
                  <w:r w:rsidRPr="003638DC">
                    <w:rPr>
                      <w:rFonts w:cs="Arial" w:hint="eastAsia"/>
                      <w:szCs w:val="18"/>
                      <w:lang w:eastAsia="zh-CN"/>
                    </w:rPr>
                    <w:t>which shares PTRS port 0</w:t>
                  </w:r>
                </w:p>
              </w:tc>
              <w:tc>
                <w:tcPr>
                  <w:tcW w:w="284" w:type="dxa"/>
                </w:tcPr>
                <w:p w14:paraId="49D6A0AC" w14:textId="77777777" w:rsidR="00B45C65" w:rsidRPr="003638DC" w:rsidRDefault="00B45C65" w:rsidP="00B45C65">
                  <w:pPr>
                    <w:spacing w:after="0"/>
                    <w:jc w:val="center"/>
                    <w:rPr>
                      <w:rFonts w:ascii="Arial" w:hAnsi="Arial" w:cs="Arial"/>
                      <w:sz w:val="18"/>
                      <w:szCs w:val="18"/>
                    </w:rPr>
                  </w:pPr>
                </w:p>
              </w:tc>
              <w:tc>
                <w:tcPr>
                  <w:tcW w:w="1336" w:type="dxa"/>
                  <w:vAlign w:val="center"/>
                </w:tcPr>
                <w:p w14:paraId="49DEB131" w14:textId="77777777" w:rsidR="00B45C65" w:rsidRPr="003638DC" w:rsidRDefault="00B45C65" w:rsidP="00B45C65">
                  <w:pPr>
                    <w:spacing w:after="0"/>
                    <w:jc w:val="center"/>
                    <w:rPr>
                      <w:rFonts w:ascii="Arial" w:hAnsi="Arial" w:cs="Arial"/>
                      <w:sz w:val="18"/>
                      <w:szCs w:val="18"/>
                    </w:rPr>
                  </w:pPr>
                  <w:r w:rsidRPr="003638DC">
                    <w:rPr>
                      <w:rFonts w:ascii="Arial" w:hAnsi="Arial" w:cs="Arial"/>
                      <w:sz w:val="18"/>
                      <w:szCs w:val="18"/>
                    </w:rPr>
                    <w:t>0</w:t>
                  </w:r>
                </w:p>
              </w:tc>
              <w:tc>
                <w:tcPr>
                  <w:tcW w:w="3402" w:type="dxa"/>
                  <w:vAlign w:val="center"/>
                </w:tcPr>
                <w:p w14:paraId="7F4072F3" w14:textId="77777777" w:rsidR="00B45C65" w:rsidRPr="003638DC" w:rsidRDefault="00B45C65" w:rsidP="00B45C65">
                  <w:pPr>
                    <w:spacing w:after="0"/>
                    <w:jc w:val="center"/>
                    <w:rPr>
                      <w:rFonts w:ascii="Arial" w:hAnsi="Arial" w:cs="Arial"/>
                      <w:sz w:val="18"/>
                      <w:szCs w:val="18"/>
                    </w:rPr>
                  </w:pPr>
                  <w:r w:rsidRPr="003638DC">
                    <w:rPr>
                      <w:rFonts w:ascii="Arial" w:hAnsi="Arial" w:cs="Arial"/>
                      <w:sz w:val="18"/>
                      <w:szCs w:val="18"/>
                    </w:rPr>
                    <w:t>1</w:t>
                  </w:r>
                  <w:r w:rsidRPr="003638DC">
                    <w:rPr>
                      <w:rFonts w:ascii="Arial" w:hAnsi="Arial" w:cs="Arial"/>
                      <w:sz w:val="18"/>
                      <w:szCs w:val="18"/>
                      <w:vertAlign w:val="superscript"/>
                    </w:rPr>
                    <w:t>st</w:t>
                  </w:r>
                  <w:r w:rsidRPr="003638DC">
                    <w:rPr>
                      <w:rFonts w:ascii="Arial" w:hAnsi="Arial" w:cs="Arial"/>
                      <w:sz w:val="18"/>
                      <w:szCs w:val="18"/>
                    </w:rPr>
                    <w:t xml:space="preserve"> DMRS port</w:t>
                  </w:r>
                  <w:r w:rsidRPr="003638DC">
                    <w:rPr>
                      <w:rFonts w:ascii="Arial" w:hAnsi="Arial" w:cs="Arial"/>
                      <w:sz w:val="18"/>
                      <w:szCs w:val="18"/>
                      <w:lang w:eastAsia="zh-CN"/>
                    </w:rPr>
                    <w:t xml:space="preserve"> </w:t>
                  </w:r>
                  <w:r w:rsidRPr="003638DC">
                    <w:rPr>
                      <w:rFonts w:ascii="Arial" w:hAnsi="Arial" w:cs="Arial" w:hint="eastAsia"/>
                      <w:sz w:val="18"/>
                      <w:szCs w:val="18"/>
                      <w:lang w:eastAsia="zh-CN"/>
                    </w:rPr>
                    <w:t>which shares P</w:t>
                  </w:r>
                  <w:r w:rsidRPr="003638DC">
                    <w:rPr>
                      <w:rFonts w:ascii="Arial" w:hAnsi="Arial" w:cs="Arial"/>
                      <w:sz w:val="18"/>
                      <w:szCs w:val="18"/>
                      <w:lang w:eastAsia="zh-CN"/>
                    </w:rPr>
                    <w:t>T</w:t>
                  </w:r>
                  <w:r w:rsidRPr="003638DC">
                    <w:rPr>
                      <w:rFonts w:ascii="Arial" w:hAnsi="Arial" w:cs="Arial" w:hint="eastAsia"/>
                      <w:sz w:val="18"/>
                      <w:szCs w:val="18"/>
                      <w:lang w:eastAsia="zh-CN"/>
                    </w:rPr>
                    <w:t>RS port 1</w:t>
                  </w:r>
                </w:p>
              </w:tc>
            </w:tr>
            <w:tr w:rsidR="00B45C65" w:rsidRPr="003638DC" w14:paraId="1A8E52AC" w14:textId="77777777" w:rsidTr="00C4477F">
              <w:trPr>
                <w:jc w:val="center"/>
              </w:trPr>
              <w:tc>
                <w:tcPr>
                  <w:tcW w:w="1368" w:type="dxa"/>
                  <w:shd w:val="clear" w:color="auto" w:fill="auto"/>
                  <w:vAlign w:val="center"/>
                </w:tcPr>
                <w:p w14:paraId="5A6A88D8" w14:textId="77777777" w:rsidR="00B45C65" w:rsidRPr="003638DC" w:rsidRDefault="00B45C65" w:rsidP="00B45C65">
                  <w:pPr>
                    <w:pStyle w:val="TAC"/>
                    <w:rPr>
                      <w:rFonts w:cs="Arial"/>
                      <w:szCs w:val="18"/>
                      <w:lang w:eastAsia="zh-CN"/>
                    </w:rPr>
                  </w:pPr>
                  <w:r w:rsidRPr="003638DC">
                    <w:rPr>
                      <w:rFonts w:cs="Arial"/>
                      <w:szCs w:val="18"/>
                    </w:rPr>
                    <w:t>1</w:t>
                  </w:r>
                </w:p>
              </w:tc>
              <w:tc>
                <w:tcPr>
                  <w:tcW w:w="3402" w:type="dxa"/>
                  <w:shd w:val="clear" w:color="auto" w:fill="auto"/>
                  <w:vAlign w:val="center"/>
                </w:tcPr>
                <w:p w14:paraId="4410B4EA" w14:textId="77777777" w:rsidR="00B45C65" w:rsidRPr="003638DC" w:rsidRDefault="00B45C65" w:rsidP="00B45C65">
                  <w:pPr>
                    <w:pStyle w:val="TAC"/>
                    <w:rPr>
                      <w:rFonts w:cs="Arial"/>
                      <w:szCs w:val="18"/>
                      <w:lang w:eastAsia="zh-CN"/>
                    </w:rPr>
                  </w:pPr>
                  <w:r w:rsidRPr="003638DC">
                    <w:rPr>
                      <w:rFonts w:cs="Arial"/>
                      <w:szCs w:val="18"/>
                      <w:lang w:eastAsia="zh-CN"/>
                    </w:rPr>
                    <w:t>2</w:t>
                  </w:r>
                  <w:r w:rsidRPr="003638DC">
                    <w:rPr>
                      <w:rFonts w:cs="Arial"/>
                      <w:szCs w:val="18"/>
                      <w:vertAlign w:val="superscript"/>
                      <w:lang w:eastAsia="zh-CN"/>
                    </w:rPr>
                    <w:t>nd</w:t>
                  </w:r>
                  <w:r w:rsidRPr="003638DC">
                    <w:rPr>
                      <w:rFonts w:cs="Arial"/>
                      <w:szCs w:val="18"/>
                      <w:lang w:eastAsia="zh-CN"/>
                    </w:rPr>
                    <w:t xml:space="preserve"> DMRS port </w:t>
                  </w:r>
                  <w:r w:rsidRPr="003638DC">
                    <w:rPr>
                      <w:rFonts w:cs="Arial" w:hint="eastAsia"/>
                      <w:szCs w:val="18"/>
                      <w:lang w:eastAsia="zh-CN"/>
                    </w:rPr>
                    <w:t>which shares PTRS port 0</w:t>
                  </w:r>
                </w:p>
              </w:tc>
              <w:tc>
                <w:tcPr>
                  <w:tcW w:w="284" w:type="dxa"/>
                </w:tcPr>
                <w:p w14:paraId="4FF944CE" w14:textId="77777777" w:rsidR="00B45C65" w:rsidRPr="003638DC" w:rsidRDefault="00B45C65" w:rsidP="00B45C65">
                  <w:pPr>
                    <w:spacing w:after="0"/>
                    <w:jc w:val="center"/>
                    <w:rPr>
                      <w:rFonts w:ascii="Arial" w:hAnsi="Arial" w:cs="Arial"/>
                      <w:sz w:val="18"/>
                      <w:szCs w:val="18"/>
                    </w:rPr>
                  </w:pPr>
                </w:p>
              </w:tc>
              <w:tc>
                <w:tcPr>
                  <w:tcW w:w="1336" w:type="dxa"/>
                  <w:vAlign w:val="center"/>
                </w:tcPr>
                <w:p w14:paraId="28D17DD6" w14:textId="77777777" w:rsidR="00B45C65" w:rsidRPr="003638DC" w:rsidRDefault="00B45C65" w:rsidP="00B45C65">
                  <w:pPr>
                    <w:spacing w:after="0"/>
                    <w:jc w:val="center"/>
                    <w:rPr>
                      <w:rFonts w:ascii="Arial" w:hAnsi="Arial" w:cs="Arial"/>
                      <w:sz w:val="18"/>
                      <w:szCs w:val="18"/>
                    </w:rPr>
                  </w:pPr>
                  <w:r w:rsidRPr="003638DC">
                    <w:rPr>
                      <w:rFonts w:ascii="Arial" w:hAnsi="Arial" w:cs="Arial"/>
                      <w:sz w:val="18"/>
                      <w:szCs w:val="18"/>
                    </w:rPr>
                    <w:t>1</w:t>
                  </w:r>
                </w:p>
              </w:tc>
              <w:tc>
                <w:tcPr>
                  <w:tcW w:w="3402" w:type="dxa"/>
                  <w:vAlign w:val="center"/>
                </w:tcPr>
                <w:p w14:paraId="07D53CE8" w14:textId="77777777" w:rsidR="00B45C65" w:rsidRPr="003638DC" w:rsidRDefault="00B45C65" w:rsidP="00B45C65">
                  <w:pPr>
                    <w:spacing w:after="0"/>
                    <w:jc w:val="center"/>
                    <w:rPr>
                      <w:rFonts w:ascii="Arial" w:hAnsi="Arial" w:cs="Arial"/>
                      <w:sz w:val="18"/>
                      <w:szCs w:val="18"/>
                    </w:rPr>
                  </w:pPr>
                  <w:r w:rsidRPr="003638DC">
                    <w:rPr>
                      <w:rFonts w:ascii="Arial" w:hAnsi="Arial" w:cs="Arial"/>
                      <w:sz w:val="18"/>
                      <w:szCs w:val="18"/>
                      <w:lang w:eastAsia="zh-CN"/>
                    </w:rPr>
                    <w:t>2</w:t>
                  </w:r>
                  <w:r w:rsidRPr="003638DC">
                    <w:rPr>
                      <w:rFonts w:ascii="Arial" w:hAnsi="Arial" w:cs="Arial"/>
                      <w:sz w:val="18"/>
                      <w:szCs w:val="18"/>
                      <w:vertAlign w:val="superscript"/>
                      <w:lang w:eastAsia="zh-CN"/>
                    </w:rPr>
                    <w:t>nd</w:t>
                  </w:r>
                  <w:r w:rsidRPr="003638DC">
                    <w:rPr>
                      <w:rFonts w:ascii="Arial" w:hAnsi="Arial" w:cs="Arial"/>
                      <w:sz w:val="18"/>
                      <w:szCs w:val="18"/>
                      <w:lang w:eastAsia="zh-CN"/>
                    </w:rPr>
                    <w:t xml:space="preserve"> DMRS port </w:t>
                  </w:r>
                  <w:r w:rsidRPr="003638DC">
                    <w:rPr>
                      <w:rFonts w:ascii="Arial" w:hAnsi="Arial" w:cs="Arial" w:hint="eastAsia"/>
                      <w:sz w:val="18"/>
                      <w:szCs w:val="18"/>
                      <w:lang w:eastAsia="zh-CN"/>
                    </w:rPr>
                    <w:t>which shares PTRS port 1</w:t>
                  </w:r>
                </w:p>
              </w:tc>
            </w:tr>
          </w:tbl>
          <w:p w14:paraId="61064169" w14:textId="77777777" w:rsidR="00B45C65" w:rsidRPr="003638DC" w:rsidRDefault="00B45C65" w:rsidP="00B45C65">
            <w:pPr>
              <w:rPr>
                <w:lang w:eastAsia="zh-CN"/>
              </w:rPr>
            </w:pPr>
          </w:p>
          <w:p w14:paraId="48084A70" w14:textId="77777777" w:rsidR="00B45C65" w:rsidRPr="003638DC" w:rsidRDefault="00B45C65" w:rsidP="00B45C65">
            <w:pPr>
              <w:pStyle w:val="TH"/>
              <w:rPr>
                <w:i/>
                <w:lang w:eastAsia="zh-CN"/>
              </w:rPr>
            </w:pPr>
            <w:r w:rsidRPr="003638DC">
              <w:t xml:space="preserve">Table </w:t>
            </w:r>
            <w:r w:rsidRPr="003638DC">
              <w:rPr>
                <w:rFonts w:hint="eastAsia"/>
                <w:lang w:eastAsia="zh-CN"/>
              </w:rPr>
              <w:t>7.3.1.1.2</w:t>
            </w:r>
            <w:r w:rsidRPr="003638DC">
              <w:t>-</w:t>
            </w:r>
            <w:r w:rsidRPr="003638DC">
              <w:rPr>
                <w:rFonts w:hint="eastAsia"/>
                <w:lang w:eastAsia="zh-CN"/>
              </w:rPr>
              <w:t>26</w:t>
            </w:r>
            <w:r w:rsidRPr="003638DC">
              <w:rPr>
                <w:lang w:eastAsia="zh-CN"/>
              </w:rPr>
              <w:t>A</w:t>
            </w:r>
            <w:r w:rsidRPr="003638DC">
              <w:rPr>
                <w:rFonts w:hint="eastAsia"/>
                <w:lang w:eastAsia="zh-CN"/>
              </w:rPr>
              <w:t xml:space="preserve">: </w:t>
            </w:r>
            <w:r w:rsidRPr="003638DC">
              <w:rPr>
                <w:lang w:eastAsia="zh-CN"/>
              </w:rPr>
              <w:t>PTRS-DMRS association for UL PTRS port</w:t>
            </w:r>
            <w:r w:rsidRPr="003638DC">
              <w:rPr>
                <w:rFonts w:hint="eastAsia"/>
                <w:lang w:eastAsia="zh-CN"/>
              </w:rPr>
              <w:t>s</w:t>
            </w:r>
            <w:r w:rsidRPr="003638DC">
              <w:rPr>
                <w:lang w:eastAsia="zh-CN"/>
              </w:rPr>
              <w:t xml:space="preserve"> 0</w:t>
            </w:r>
            <w:r w:rsidRPr="003638DC">
              <w:rPr>
                <w:rFonts w:hint="eastAsia"/>
                <w:lang w:eastAsia="zh-CN"/>
              </w:rPr>
              <w:t xml:space="preserve"> and 1</w:t>
            </w:r>
            <w:r w:rsidRPr="003638DC">
              <w:rPr>
                <w:lang w:eastAsia="zh-CN"/>
              </w:rPr>
              <w:t xml:space="preserve">, </w:t>
            </w:r>
            <w:proofErr w:type="spellStart"/>
            <w:r w:rsidRPr="003638DC">
              <w:rPr>
                <w:i/>
                <w:lang w:eastAsia="zh-CN"/>
              </w:rPr>
              <w:t>maxRank</w:t>
            </w:r>
            <w:proofErr w:type="spellEnd"/>
            <w:r w:rsidRPr="003638DC">
              <w:rPr>
                <w:i/>
                <w:lang w:eastAsia="zh-CN"/>
              </w:rPr>
              <w:t>&gt;4</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07"/>
              <w:gridCol w:w="3631"/>
              <w:gridCol w:w="907"/>
              <w:gridCol w:w="3631"/>
            </w:tblGrid>
            <w:tr w:rsidR="00B45C65" w:rsidRPr="003638DC" w14:paraId="3C6BD23B" w14:textId="77777777" w:rsidTr="00C4477F">
              <w:trPr>
                <w:jc w:val="center"/>
              </w:trPr>
              <w:tc>
                <w:tcPr>
                  <w:tcW w:w="907" w:type="dxa"/>
                  <w:shd w:val="clear" w:color="auto" w:fill="D9D9D9"/>
                  <w:vAlign w:val="center"/>
                </w:tcPr>
                <w:p w14:paraId="011C76BE" w14:textId="77777777" w:rsidR="00B45C65" w:rsidRPr="003638DC" w:rsidRDefault="00B45C65" w:rsidP="00B45C65">
                  <w:pPr>
                    <w:pStyle w:val="TAC"/>
                    <w:rPr>
                      <w:rFonts w:cs="Arial"/>
                      <w:szCs w:val="18"/>
                      <w:lang w:eastAsia="zh-CN"/>
                    </w:rPr>
                  </w:pPr>
                  <w:r w:rsidRPr="003638DC">
                    <w:rPr>
                      <w:rFonts w:cs="Arial"/>
                      <w:b/>
                      <w:bCs/>
                      <w:szCs w:val="18"/>
                    </w:rPr>
                    <w:t>Value of 2 MSBs</w:t>
                  </w:r>
                </w:p>
              </w:tc>
              <w:tc>
                <w:tcPr>
                  <w:tcW w:w="3631" w:type="dxa"/>
                  <w:shd w:val="clear" w:color="auto" w:fill="D9D9D9"/>
                  <w:vAlign w:val="center"/>
                </w:tcPr>
                <w:p w14:paraId="3C041883" w14:textId="77777777" w:rsidR="00B45C65" w:rsidRPr="003638DC" w:rsidRDefault="00B45C65" w:rsidP="00B45C65">
                  <w:pPr>
                    <w:pStyle w:val="TAC"/>
                    <w:rPr>
                      <w:rFonts w:cs="Arial"/>
                      <w:szCs w:val="18"/>
                    </w:rPr>
                  </w:pPr>
                  <w:r w:rsidRPr="003638DC">
                    <w:rPr>
                      <w:rFonts w:cs="Arial"/>
                      <w:b/>
                      <w:bCs/>
                      <w:szCs w:val="18"/>
                    </w:rPr>
                    <w:t>DMRS port</w:t>
                  </w:r>
                </w:p>
              </w:tc>
              <w:tc>
                <w:tcPr>
                  <w:tcW w:w="907" w:type="dxa"/>
                  <w:shd w:val="clear" w:color="auto" w:fill="D9D9D9"/>
                  <w:vAlign w:val="center"/>
                </w:tcPr>
                <w:p w14:paraId="042D29FE" w14:textId="77777777" w:rsidR="00B45C65" w:rsidRPr="003638DC" w:rsidRDefault="00B45C65" w:rsidP="00B45C65">
                  <w:pPr>
                    <w:spacing w:after="0"/>
                    <w:jc w:val="center"/>
                    <w:rPr>
                      <w:rFonts w:ascii="Arial" w:hAnsi="Arial" w:cs="Arial"/>
                      <w:sz w:val="18"/>
                      <w:szCs w:val="18"/>
                    </w:rPr>
                  </w:pPr>
                  <w:r w:rsidRPr="003638DC">
                    <w:rPr>
                      <w:rFonts w:ascii="Arial" w:hAnsi="Arial" w:cs="Arial"/>
                      <w:b/>
                      <w:bCs/>
                      <w:sz w:val="18"/>
                      <w:szCs w:val="18"/>
                    </w:rPr>
                    <w:t>Value of 2 LSBs</w:t>
                  </w:r>
                </w:p>
              </w:tc>
              <w:tc>
                <w:tcPr>
                  <w:tcW w:w="3631" w:type="dxa"/>
                  <w:shd w:val="clear" w:color="auto" w:fill="D9D9D9"/>
                  <w:vAlign w:val="center"/>
                </w:tcPr>
                <w:p w14:paraId="53B0B064" w14:textId="77777777" w:rsidR="00B45C65" w:rsidRPr="003638DC" w:rsidRDefault="00B45C65" w:rsidP="00B45C65">
                  <w:pPr>
                    <w:spacing w:after="0"/>
                    <w:jc w:val="center"/>
                    <w:rPr>
                      <w:rFonts w:ascii="Arial" w:hAnsi="Arial" w:cs="Arial"/>
                      <w:sz w:val="18"/>
                      <w:szCs w:val="18"/>
                    </w:rPr>
                  </w:pPr>
                  <w:r w:rsidRPr="003638DC">
                    <w:rPr>
                      <w:rFonts w:ascii="Arial" w:hAnsi="Arial" w:cs="Arial"/>
                      <w:b/>
                      <w:bCs/>
                      <w:sz w:val="18"/>
                      <w:szCs w:val="18"/>
                    </w:rPr>
                    <w:t>DMRS port</w:t>
                  </w:r>
                </w:p>
              </w:tc>
            </w:tr>
            <w:tr w:rsidR="00B45C65" w:rsidRPr="003638DC" w14:paraId="173412C1" w14:textId="77777777" w:rsidTr="00C4477F">
              <w:trPr>
                <w:jc w:val="center"/>
              </w:trPr>
              <w:tc>
                <w:tcPr>
                  <w:tcW w:w="907" w:type="dxa"/>
                  <w:shd w:val="clear" w:color="auto" w:fill="auto"/>
                  <w:vAlign w:val="center"/>
                </w:tcPr>
                <w:p w14:paraId="0F6CFC7A" w14:textId="77777777" w:rsidR="00B45C65" w:rsidRPr="003638DC" w:rsidRDefault="00B45C65" w:rsidP="00B45C65">
                  <w:pPr>
                    <w:pStyle w:val="TAC"/>
                    <w:rPr>
                      <w:rFonts w:cs="Arial"/>
                      <w:szCs w:val="18"/>
                    </w:rPr>
                  </w:pPr>
                  <w:r w:rsidRPr="003638DC">
                    <w:rPr>
                      <w:rFonts w:cs="Arial"/>
                      <w:bCs/>
                      <w:szCs w:val="18"/>
                    </w:rPr>
                    <w:t>0</w:t>
                  </w:r>
                </w:p>
              </w:tc>
              <w:tc>
                <w:tcPr>
                  <w:tcW w:w="3631" w:type="dxa"/>
                  <w:shd w:val="clear" w:color="auto" w:fill="auto"/>
                  <w:vAlign w:val="center"/>
                </w:tcPr>
                <w:p w14:paraId="631E7C08" w14:textId="77777777" w:rsidR="00B45C65" w:rsidRPr="003638DC" w:rsidRDefault="00B45C65" w:rsidP="00B45C65">
                  <w:pPr>
                    <w:pStyle w:val="TAC"/>
                    <w:rPr>
                      <w:rFonts w:cs="Arial"/>
                      <w:szCs w:val="18"/>
                      <w:lang w:eastAsia="zh-CN"/>
                    </w:rPr>
                  </w:pPr>
                  <w:r w:rsidRPr="003638DC">
                    <w:rPr>
                      <w:rFonts w:cs="Arial"/>
                      <w:bCs/>
                      <w:szCs w:val="18"/>
                    </w:rPr>
                    <w:t>1</w:t>
                  </w:r>
                  <w:r w:rsidRPr="003638DC">
                    <w:rPr>
                      <w:rFonts w:cs="Arial"/>
                      <w:bCs/>
                      <w:szCs w:val="18"/>
                      <w:vertAlign w:val="superscript"/>
                    </w:rPr>
                    <w:t>st</w:t>
                  </w:r>
                  <w:r w:rsidRPr="003638DC">
                    <w:rPr>
                      <w:rFonts w:cs="Arial"/>
                      <w:bCs/>
                      <w:szCs w:val="18"/>
                    </w:rPr>
                    <w:t xml:space="preserve"> DMRS port which shares PTRS port 0</w:t>
                  </w:r>
                </w:p>
              </w:tc>
              <w:tc>
                <w:tcPr>
                  <w:tcW w:w="907" w:type="dxa"/>
                  <w:vAlign w:val="center"/>
                </w:tcPr>
                <w:p w14:paraId="23892316" w14:textId="77777777" w:rsidR="00B45C65" w:rsidRPr="003638DC" w:rsidRDefault="00B45C65" w:rsidP="00B45C65">
                  <w:pPr>
                    <w:spacing w:after="0"/>
                    <w:jc w:val="center"/>
                    <w:rPr>
                      <w:rFonts w:ascii="Arial" w:hAnsi="Arial" w:cs="Arial"/>
                      <w:sz w:val="18"/>
                      <w:szCs w:val="18"/>
                    </w:rPr>
                  </w:pPr>
                  <w:r w:rsidRPr="003638DC">
                    <w:rPr>
                      <w:rFonts w:ascii="Arial" w:hAnsi="Arial" w:cs="Arial"/>
                      <w:bCs/>
                      <w:sz w:val="18"/>
                      <w:szCs w:val="18"/>
                    </w:rPr>
                    <w:t>0</w:t>
                  </w:r>
                </w:p>
              </w:tc>
              <w:tc>
                <w:tcPr>
                  <w:tcW w:w="3631" w:type="dxa"/>
                  <w:vAlign w:val="center"/>
                </w:tcPr>
                <w:p w14:paraId="5F13D736" w14:textId="77777777" w:rsidR="00B45C65" w:rsidRPr="003638DC" w:rsidRDefault="00B45C65" w:rsidP="00B45C65">
                  <w:pPr>
                    <w:spacing w:after="0"/>
                    <w:jc w:val="center"/>
                    <w:rPr>
                      <w:rFonts w:ascii="Arial" w:hAnsi="Arial" w:cs="Arial"/>
                      <w:sz w:val="18"/>
                      <w:szCs w:val="18"/>
                    </w:rPr>
                  </w:pPr>
                  <w:r w:rsidRPr="003638DC">
                    <w:rPr>
                      <w:rFonts w:ascii="Arial" w:hAnsi="Arial" w:cs="Arial"/>
                      <w:bCs/>
                      <w:sz w:val="18"/>
                      <w:szCs w:val="18"/>
                    </w:rPr>
                    <w:t>1</w:t>
                  </w:r>
                  <w:r w:rsidRPr="003638DC">
                    <w:rPr>
                      <w:rFonts w:ascii="Arial" w:hAnsi="Arial" w:cs="Arial"/>
                      <w:bCs/>
                      <w:sz w:val="18"/>
                      <w:szCs w:val="18"/>
                      <w:vertAlign w:val="superscript"/>
                    </w:rPr>
                    <w:t>st</w:t>
                  </w:r>
                  <w:r w:rsidRPr="003638DC">
                    <w:rPr>
                      <w:rFonts w:ascii="Arial" w:hAnsi="Arial" w:cs="Arial"/>
                      <w:bCs/>
                      <w:sz w:val="18"/>
                      <w:szCs w:val="18"/>
                    </w:rPr>
                    <w:t xml:space="preserve"> DMRS port which shares PTRS port 1</w:t>
                  </w:r>
                </w:p>
              </w:tc>
            </w:tr>
            <w:tr w:rsidR="00B45C65" w:rsidRPr="003638DC" w14:paraId="7FC55D75" w14:textId="77777777" w:rsidTr="00C4477F">
              <w:trPr>
                <w:jc w:val="center"/>
              </w:trPr>
              <w:tc>
                <w:tcPr>
                  <w:tcW w:w="907" w:type="dxa"/>
                  <w:shd w:val="clear" w:color="auto" w:fill="auto"/>
                  <w:vAlign w:val="center"/>
                </w:tcPr>
                <w:p w14:paraId="43C02B50" w14:textId="77777777" w:rsidR="00B45C65" w:rsidRPr="003638DC" w:rsidRDefault="00B45C65" w:rsidP="00B45C65">
                  <w:pPr>
                    <w:pStyle w:val="TAC"/>
                    <w:rPr>
                      <w:rFonts w:cs="Arial"/>
                      <w:szCs w:val="18"/>
                      <w:lang w:eastAsia="zh-CN"/>
                    </w:rPr>
                  </w:pPr>
                  <w:r w:rsidRPr="003638DC">
                    <w:rPr>
                      <w:rFonts w:cs="Arial"/>
                      <w:bCs/>
                      <w:szCs w:val="18"/>
                    </w:rPr>
                    <w:t>1</w:t>
                  </w:r>
                </w:p>
              </w:tc>
              <w:tc>
                <w:tcPr>
                  <w:tcW w:w="3631" w:type="dxa"/>
                  <w:shd w:val="clear" w:color="auto" w:fill="auto"/>
                  <w:vAlign w:val="center"/>
                </w:tcPr>
                <w:p w14:paraId="3E4A748E" w14:textId="77777777" w:rsidR="00B45C65" w:rsidRPr="003638DC" w:rsidRDefault="00B45C65" w:rsidP="00B45C65">
                  <w:pPr>
                    <w:pStyle w:val="TAC"/>
                    <w:rPr>
                      <w:rFonts w:cs="Arial"/>
                      <w:szCs w:val="18"/>
                      <w:lang w:eastAsia="zh-CN"/>
                    </w:rPr>
                  </w:pPr>
                  <w:r w:rsidRPr="003638DC">
                    <w:rPr>
                      <w:rFonts w:cs="Arial"/>
                      <w:bCs/>
                      <w:szCs w:val="18"/>
                    </w:rPr>
                    <w:t>2</w:t>
                  </w:r>
                  <w:r w:rsidRPr="003638DC">
                    <w:rPr>
                      <w:rFonts w:cs="Arial"/>
                      <w:bCs/>
                      <w:szCs w:val="18"/>
                      <w:vertAlign w:val="superscript"/>
                    </w:rPr>
                    <w:t>nd</w:t>
                  </w:r>
                  <w:r w:rsidRPr="003638DC">
                    <w:rPr>
                      <w:rFonts w:cs="Arial"/>
                      <w:bCs/>
                      <w:szCs w:val="18"/>
                    </w:rPr>
                    <w:t xml:space="preserve"> DMRS port which shares PTRS port 0</w:t>
                  </w:r>
                </w:p>
              </w:tc>
              <w:tc>
                <w:tcPr>
                  <w:tcW w:w="907" w:type="dxa"/>
                  <w:vAlign w:val="center"/>
                </w:tcPr>
                <w:p w14:paraId="496632EB" w14:textId="77777777" w:rsidR="00B45C65" w:rsidRPr="003638DC" w:rsidRDefault="00B45C65" w:rsidP="00B45C65">
                  <w:pPr>
                    <w:spacing w:after="0"/>
                    <w:jc w:val="center"/>
                    <w:rPr>
                      <w:rFonts w:ascii="Arial" w:hAnsi="Arial" w:cs="Arial"/>
                      <w:sz w:val="18"/>
                      <w:szCs w:val="18"/>
                    </w:rPr>
                  </w:pPr>
                  <w:r w:rsidRPr="003638DC">
                    <w:rPr>
                      <w:rFonts w:ascii="Arial" w:hAnsi="Arial" w:cs="Arial"/>
                      <w:bCs/>
                      <w:sz w:val="18"/>
                      <w:szCs w:val="18"/>
                    </w:rPr>
                    <w:t>1</w:t>
                  </w:r>
                </w:p>
              </w:tc>
              <w:tc>
                <w:tcPr>
                  <w:tcW w:w="3631" w:type="dxa"/>
                  <w:vAlign w:val="center"/>
                </w:tcPr>
                <w:p w14:paraId="70BC3836" w14:textId="77777777" w:rsidR="00B45C65" w:rsidRPr="003638DC" w:rsidRDefault="00B45C65" w:rsidP="00B45C65">
                  <w:pPr>
                    <w:spacing w:after="0"/>
                    <w:jc w:val="center"/>
                    <w:rPr>
                      <w:rFonts w:ascii="Arial" w:hAnsi="Arial" w:cs="Arial"/>
                      <w:sz w:val="18"/>
                      <w:szCs w:val="18"/>
                    </w:rPr>
                  </w:pPr>
                  <w:r w:rsidRPr="003638DC">
                    <w:rPr>
                      <w:rFonts w:ascii="Arial" w:hAnsi="Arial" w:cs="Arial"/>
                      <w:bCs/>
                      <w:sz w:val="18"/>
                      <w:szCs w:val="18"/>
                    </w:rPr>
                    <w:t>2</w:t>
                  </w:r>
                  <w:r w:rsidRPr="003638DC">
                    <w:rPr>
                      <w:rFonts w:ascii="Arial" w:hAnsi="Arial" w:cs="Arial"/>
                      <w:bCs/>
                      <w:sz w:val="18"/>
                      <w:szCs w:val="18"/>
                      <w:vertAlign w:val="superscript"/>
                    </w:rPr>
                    <w:t>nd</w:t>
                  </w:r>
                  <w:r w:rsidRPr="003638DC">
                    <w:rPr>
                      <w:rFonts w:ascii="Arial" w:hAnsi="Arial" w:cs="Arial"/>
                      <w:bCs/>
                      <w:sz w:val="18"/>
                      <w:szCs w:val="18"/>
                    </w:rPr>
                    <w:t xml:space="preserve"> DMRS port which shares PTRS port 1</w:t>
                  </w:r>
                </w:p>
              </w:tc>
            </w:tr>
            <w:tr w:rsidR="00B45C65" w:rsidRPr="003638DC" w14:paraId="3EAEA948" w14:textId="77777777" w:rsidTr="00C4477F">
              <w:trPr>
                <w:jc w:val="center"/>
              </w:trPr>
              <w:tc>
                <w:tcPr>
                  <w:tcW w:w="907" w:type="dxa"/>
                  <w:shd w:val="clear" w:color="auto" w:fill="auto"/>
                  <w:vAlign w:val="center"/>
                </w:tcPr>
                <w:p w14:paraId="519F5CCB" w14:textId="77777777" w:rsidR="00B45C65" w:rsidRPr="003638DC" w:rsidRDefault="00B45C65" w:rsidP="00B45C65">
                  <w:pPr>
                    <w:pStyle w:val="TAC"/>
                    <w:rPr>
                      <w:rFonts w:cs="Arial"/>
                      <w:bCs/>
                      <w:szCs w:val="18"/>
                    </w:rPr>
                  </w:pPr>
                  <w:r w:rsidRPr="003638DC">
                    <w:rPr>
                      <w:rFonts w:cs="Arial"/>
                      <w:bCs/>
                      <w:szCs w:val="18"/>
                    </w:rPr>
                    <w:t>2</w:t>
                  </w:r>
                </w:p>
              </w:tc>
              <w:tc>
                <w:tcPr>
                  <w:tcW w:w="3631" w:type="dxa"/>
                  <w:shd w:val="clear" w:color="auto" w:fill="auto"/>
                  <w:vAlign w:val="center"/>
                </w:tcPr>
                <w:p w14:paraId="69B7CB5C" w14:textId="77777777" w:rsidR="00B45C65" w:rsidRPr="003638DC" w:rsidRDefault="00B45C65" w:rsidP="00B45C65">
                  <w:pPr>
                    <w:pStyle w:val="TAC"/>
                    <w:rPr>
                      <w:rFonts w:cs="Arial"/>
                      <w:bCs/>
                      <w:szCs w:val="18"/>
                    </w:rPr>
                  </w:pPr>
                  <w:r w:rsidRPr="003638DC">
                    <w:rPr>
                      <w:rFonts w:cs="Arial"/>
                      <w:bCs/>
                      <w:szCs w:val="18"/>
                    </w:rPr>
                    <w:t>3</w:t>
                  </w:r>
                  <w:r w:rsidRPr="003638DC">
                    <w:rPr>
                      <w:rFonts w:cs="Arial"/>
                      <w:bCs/>
                      <w:szCs w:val="18"/>
                      <w:vertAlign w:val="superscript"/>
                    </w:rPr>
                    <w:t>rd</w:t>
                  </w:r>
                  <w:r w:rsidRPr="003638DC">
                    <w:rPr>
                      <w:rFonts w:cs="Arial"/>
                      <w:bCs/>
                      <w:szCs w:val="18"/>
                    </w:rPr>
                    <w:t xml:space="preserve"> DMRS port which shares PTRS port 0</w:t>
                  </w:r>
                </w:p>
              </w:tc>
              <w:tc>
                <w:tcPr>
                  <w:tcW w:w="907" w:type="dxa"/>
                  <w:vAlign w:val="center"/>
                </w:tcPr>
                <w:p w14:paraId="4B016CAD" w14:textId="77777777" w:rsidR="00B45C65" w:rsidRPr="003638DC" w:rsidRDefault="00B45C65" w:rsidP="00B45C65">
                  <w:pPr>
                    <w:spacing w:after="0"/>
                    <w:jc w:val="center"/>
                    <w:rPr>
                      <w:rFonts w:ascii="Arial" w:hAnsi="Arial" w:cs="Arial"/>
                      <w:bCs/>
                      <w:sz w:val="18"/>
                      <w:szCs w:val="18"/>
                    </w:rPr>
                  </w:pPr>
                  <w:r w:rsidRPr="003638DC">
                    <w:rPr>
                      <w:rFonts w:ascii="Arial" w:hAnsi="Arial" w:cs="Arial"/>
                      <w:bCs/>
                      <w:sz w:val="18"/>
                      <w:szCs w:val="18"/>
                    </w:rPr>
                    <w:t>2</w:t>
                  </w:r>
                </w:p>
              </w:tc>
              <w:tc>
                <w:tcPr>
                  <w:tcW w:w="3631" w:type="dxa"/>
                  <w:vAlign w:val="center"/>
                </w:tcPr>
                <w:p w14:paraId="10B3040A" w14:textId="77777777" w:rsidR="00B45C65" w:rsidRPr="003638DC" w:rsidRDefault="00B45C65" w:rsidP="00B45C65">
                  <w:pPr>
                    <w:spacing w:after="0"/>
                    <w:jc w:val="center"/>
                    <w:rPr>
                      <w:rFonts w:ascii="Arial" w:hAnsi="Arial" w:cs="Arial"/>
                      <w:bCs/>
                      <w:sz w:val="18"/>
                      <w:szCs w:val="18"/>
                    </w:rPr>
                  </w:pPr>
                  <w:r w:rsidRPr="003638DC">
                    <w:rPr>
                      <w:rFonts w:ascii="Arial" w:hAnsi="Arial" w:cs="Arial"/>
                      <w:bCs/>
                      <w:sz w:val="18"/>
                      <w:szCs w:val="18"/>
                    </w:rPr>
                    <w:t>3</w:t>
                  </w:r>
                  <w:r w:rsidRPr="003638DC">
                    <w:rPr>
                      <w:rFonts w:ascii="Arial" w:hAnsi="Arial" w:cs="Arial"/>
                      <w:bCs/>
                      <w:sz w:val="18"/>
                      <w:szCs w:val="18"/>
                      <w:vertAlign w:val="superscript"/>
                    </w:rPr>
                    <w:t>rd</w:t>
                  </w:r>
                  <w:r w:rsidRPr="003638DC">
                    <w:rPr>
                      <w:rFonts w:ascii="Arial" w:hAnsi="Arial" w:cs="Arial"/>
                      <w:bCs/>
                      <w:sz w:val="18"/>
                      <w:szCs w:val="18"/>
                    </w:rPr>
                    <w:t xml:space="preserve"> DMRS port which shares PTRS port 1</w:t>
                  </w:r>
                </w:p>
              </w:tc>
            </w:tr>
            <w:tr w:rsidR="00B45C65" w:rsidRPr="003638DC" w14:paraId="0C62CE37" w14:textId="77777777" w:rsidTr="00C4477F">
              <w:trPr>
                <w:jc w:val="center"/>
              </w:trPr>
              <w:tc>
                <w:tcPr>
                  <w:tcW w:w="907" w:type="dxa"/>
                  <w:shd w:val="clear" w:color="auto" w:fill="auto"/>
                  <w:vAlign w:val="center"/>
                </w:tcPr>
                <w:p w14:paraId="4DA10B18" w14:textId="77777777" w:rsidR="00B45C65" w:rsidRPr="003638DC" w:rsidRDefault="00B45C65" w:rsidP="00B45C65">
                  <w:pPr>
                    <w:pStyle w:val="TAC"/>
                    <w:rPr>
                      <w:rFonts w:cs="Arial"/>
                      <w:bCs/>
                      <w:szCs w:val="18"/>
                    </w:rPr>
                  </w:pPr>
                  <w:r w:rsidRPr="003638DC">
                    <w:rPr>
                      <w:rFonts w:cs="Arial"/>
                      <w:bCs/>
                      <w:szCs w:val="18"/>
                    </w:rPr>
                    <w:t>3</w:t>
                  </w:r>
                </w:p>
              </w:tc>
              <w:tc>
                <w:tcPr>
                  <w:tcW w:w="3631" w:type="dxa"/>
                  <w:shd w:val="clear" w:color="auto" w:fill="auto"/>
                  <w:vAlign w:val="center"/>
                </w:tcPr>
                <w:p w14:paraId="36336CB0" w14:textId="77777777" w:rsidR="00B45C65" w:rsidRPr="003638DC" w:rsidRDefault="00B45C65" w:rsidP="00B45C65">
                  <w:pPr>
                    <w:pStyle w:val="TAC"/>
                    <w:rPr>
                      <w:rFonts w:cs="Arial"/>
                      <w:bCs/>
                      <w:szCs w:val="18"/>
                    </w:rPr>
                  </w:pPr>
                  <w:r w:rsidRPr="003638DC">
                    <w:rPr>
                      <w:rFonts w:cs="Arial"/>
                      <w:bCs/>
                      <w:szCs w:val="18"/>
                    </w:rPr>
                    <w:t>4</w:t>
                  </w:r>
                  <w:r w:rsidRPr="003638DC">
                    <w:rPr>
                      <w:rFonts w:cs="Arial"/>
                      <w:bCs/>
                      <w:szCs w:val="18"/>
                      <w:vertAlign w:val="superscript"/>
                    </w:rPr>
                    <w:t>th</w:t>
                  </w:r>
                  <w:r w:rsidRPr="003638DC">
                    <w:rPr>
                      <w:rFonts w:cs="Arial"/>
                      <w:bCs/>
                      <w:szCs w:val="18"/>
                    </w:rPr>
                    <w:t xml:space="preserve"> DMRS port which shares PTRS port 0</w:t>
                  </w:r>
                </w:p>
              </w:tc>
              <w:tc>
                <w:tcPr>
                  <w:tcW w:w="907" w:type="dxa"/>
                  <w:vAlign w:val="center"/>
                </w:tcPr>
                <w:p w14:paraId="6DDD7506" w14:textId="77777777" w:rsidR="00B45C65" w:rsidRPr="003638DC" w:rsidRDefault="00B45C65" w:rsidP="00B45C65">
                  <w:pPr>
                    <w:spacing w:after="0"/>
                    <w:jc w:val="center"/>
                    <w:rPr>
                      <w:rFonts w:ascii="Arial" w:hAnsi="Arial" w:cs="Arial"/>
                      <w:bCs/>
                      <w:sz w:val="18"/>
                      <w:szCs w:val="18"/>
                    </w:rPr>
                  </w:pPr>
                  <w:r w:rsidRPr="003638DC">
                    <w:rPr>
                      <w:rFonts w:ascii="Arial" w:hAnsi="Arial" w:cs="Arial"/>
                      <w:bCs/>
                      <w:sz w:val="18"/>
                      <w:szCs w:val="18"/>
                    </w:rPr>
                    <w:t>3</w:t>
                  </w:r>
                </w:p>
              </w:tc>
              <w:tc>
                <w:tcPr>
                  <w:tcW w:w="3631" w:type="dxa"/>
                  <w:vAlign w:val="center"/>
                </w:tcPr>
                <w:p w14:paraId="63DF6642" w14:textId="77777777" w:rsidR="00B45C65" w:rsidRPr="003638DC" w:rsidRDefault="00B45C65" w:rsidP="00B45C65">
                  <w:pPr>
                    <w:spacing w:after="0"/>
                    <w:jc w:val="center"/>
                    <w:rPr>
                      <w:rFonts w:ascii="Arial" w:hAnsi="Arial" w:cs="Arial"/>
                      <w:bCs/>
                      <w:sz w:val="18"/>
                      <w:szCs w:val="18"/>
                    </w:rPr>
                  </w:pPr>
                  <w:r w:rsidRPr="003638DC">
                    <w:rPr>
                      <w:rFonts w:ascii="Arial" w:hAnsi="Arial" w:cs="Arial"/>
                      <w:bCs/>
                      <w:sz w:val="18"/>
                      <w:szCs w:val="18"/>
                    </w:rPr>
                    <w:t>4</w:t>
                  </w:r>
                  <w:r w:rsidRPr="003638DC">
                    <w:rPr>
                      <w:rFonts w:ascii="Arial" w:hAnsi="Arial" w:cs="Arial"/>
                      <w:bCs/>
                      <w:sz w:val="18"/>
                      <w:szCs w:val="18"/>
                      <w:vertAlign w:val="superscript"/>
                    </w:rPr>
                    <w:t>th</w:t>
                  </w:r>
                  <w:r w:rsidRPr="003638DC">
                    <w:rPr>
                      <w:rFonts w:ascii="Arial" w:hAnsi="Arial" w:cs="Arial"/>
                      <w:bCs/>
                      <w:sz w:val="18"/>
                      <w:szCs w:val="18"/>
                    </w:rPr>
                    <w:t xml:space="preserve"> DMRS port which shares PTRS port 1</w:t>
                  </w:r>
                </w:p>
              </w:tc>
            </w:tr>
          </w:tbl>
          <w:p w14:paraId="2AB4D11C" w14:textId="77777777" w:rsidR="007F1D95" w:rsidRDefault="007F1D95" w:rsidP="00A96915">
            <w:pPr>
              <w:spacing w:after="0"/>
              <w:rPr>
                <w:sz w:val="22"/>
                <w:szCs w:val="22"/>
                <w:lang w:eastAsia="zh-CN"/>
              </w:rPr>
            </w:pPr>
          </w:p>
        </w:tc>
      </w:tr>
    </w:tbl>
    <w:p w14:paraId="662B6FC2" w14:textId="77777777" w:rsidR="007F1D95" w:rsidRDefault="007F1D95" w:rsidP="00A96915">
      <w:pPr>
        <w:spacing w:before="120" w:after="0"/>
        <w:jc w:val="both"/>
        <w:rPr>
          <w:sz w:val="22"/>
          <w:szCs w:val="22"/>
          <w:lang w:eastAsia="zh-CN"/>
        </w:rPr>
      </w:pPr>
    </w:p>
    <w:p w14:paraId="3AD093B5" w14:textId="6601DB17" w:rsidR="00055F24" w:rsidRPr="00C25EC2" w:rsidRDefault="00A603D2" w:rsidP="00A96915">
      <w:pPr>
        <w:spacing w:before="120" w:after="0"/>
        <w:jc w:val="both"/>
        <w:rPr>
          <w:sz w:val="22"/>
          <w:szCs w:val="22"/>
          <w:lang w:eastAsia="zh-CN"/>
        </w:rPr>
      </w:pPr>
      <w:r w:rsidRPr="00C25EC2">
        <w:rPr>
          <w:sz w:val="22"/>
          <w:szCs w:val="22"/>
          <w:lang w:val="en-US" w:eastAsia="zh-CN"/>
        </w:rPr>
        <w:t>It can be observed that i</w:t>
      </w:r>
      <w:r w:rsidR="00332FBB" w:rsidRPr="00C25EC2">
        <w:rPr>
          <w:sz w:val="22"/>
          <w:szCs w:val="22"/>
          <w:lang w:val="en-US" w:eastAsia="zh-CN"/>
        </w:rPr>
        <w:t xml:space="preserve">n the current spec text, the sub-bullet in </w:t>
      </w:r>
      <w:r w:rsidR="002A5E03" w:rsidRPr="002A5E03">
        <w:rPr>
          <w:sz w:val="22"/>
          <w:szCs w:val="22"/>
          <w:highlight w:val="magenta"/>
          <w:lang w:val="en-US" w:eastAsia="zh-CN"/>
        </w:rPr>
        <w:t>purple</w:t>
      </w:r>
      <w:r w:rsidR="00332FBB" w:rsidRPr="00C25EC2">
        <w:rPr>
          <w:sz w:val="22"/>
          <w:szCs w:val="22"/>
          <w:lang w:val="en-US" w:eastAsia="zh-CN"/>
        </w:rPr>
        <w:t xml:space="preserve"> specifies the case that </w:t>
      </w:r>
      <w:r w:rsidR="00332FBB" w:rsidRPr="00C25EC2">
        <w:rPr>
          <w:sz w:val="22"/>
          <w:szCs w:val="22"/>
          <w:lang w:eastAsia="zh-CN"/>
        </w:rPr>
        <w:t xml:space="preserve">one PTRS port or two PTRS ports are configured and </w:t>
      </w:r>
      <w:r w:rsidR="009E6532" w:rsidRPr="00C25EC2">
        <w:rPr>
          <w:sz w:val="22"/>
          <w:szCs w:val="22"/>
          <w:lang w:eastAsia="zh-CN"/>
        </w:rPr>
        <w:t>1&lt;</w:t>
      </w:r>
      <w:proofErr w:type="spellStart"/>
      <w:r w:rsidR="00332FBB" w:rsidRPr="00C25EC2">
        <w:rPr>
          <w:sz w:val="22"/>
          <w:szCs w:val="22"/>
          <w:lang w:eastAsia="zh-CN"/>
        </w:rPr>
        <w:t>maxRank</w:t>
      </w:r>
      <w:proofErr w:type="spellEnd"/>
      <w:r w:rsidR="00332FBB" w:rsidRPr="00C25EC2">
        <w:rPr>
          <w:sz w:val="22"/>
          <w:szCs w:val="22"/>
          <w:lang w:eastAsia="zh-CN"/>
        </w:rPr>
        <w:t xml:space="preserve"> &lt;= 4.</w:t>
      </w:r>
      <w:r w:rsidR="001E3162" w:rsidRPr="00C25EC2">
        <w:rPr>
          <w:sz w:val="22"/>
          <w:szCs w:val="22"/>
          <w:lang w:eastAsia="zh-CN"/>
        </w:rPr>
        <w:t xml:space="preserve"> The field is two bits, and either </w:t>
      </w:r>
      <w:r w:rsidR="001E3162" w:rsidRPr="00C25EC2">
        <w:rPr>
          <w:rFonts w:hint="eastAsia"/>
          <w:sz w:val="22"/>
          <w:szCs w:val="22"/>
          <w:lang w:eastAsia="zh-CN"/>
        </w:rPr>
        <w:t>7.3.1.1.2</w:t>
      </w:r>
      <w:r w:rsidR="001E3162" w:rsidRPr="00C25EC2">
        <w:rPr>
          <w:sz w:val="22"/>
          <w:szCs w:val="22"/>
        </w:rPr>
        <w:t>-</w:t>
      </w:r>
      <w:r w:rsidR="001E3162" w:rsidRPr="00C25EC2">
        <w:rPr>
          <w:rFonts w:hint="eastAsia"/>
          <w:sz w:val="22"/>
          <w:szCs w:val="22"/>
          <w:lang w:eastAsia="zh-CN"/>
        </w:rPr>
        <w:t xml:space="preserve">25 </w:t>
      </w:r>
      <w:r w:rsidR="001E3162" w:rsidRPr="00C25EC2">
        <w:rPr>
          <w:sz w:val="22"/>
          <w:szCs w:val="22"/>
          <w:lang w:eastAsia="zh-CN"/>
        </w:rPr>
        <w:t>or</w:t>
      </w:r>
      <w:r w:rsidR="001E3162" w:rsidRPr="00C25EC2">
        <w:rPr>
          <w:rFonts w:hint="eastAsia"/>
          <w:sz w:val="22"/>
          <w:szCs w:val="22"/>
          <w:lang w:eastAsia="zh-CN"/>
        </w:rPr>
        <w:t xml:space="preserve"> 7.3.1.1.2-26</w:t>
      </w:r>
      <w:r w:rsidR="001E3162" w:rsidRPr="00C25EC2">
        <w:rPr>
          <w:sz w:val="22"/>
          <w:szCs w:val="22"/>
          <w:lang w:eastAsia="zh-CN"/>
        </w:rPr>
        <w:t xml:space="preserve"> is used</w:t>
      </w:r>
      <w:r w:rsidR="007149AF" w:rsidRPr="00C25EC2">
        <w:rPr>
          <w:sz w:val="22"/>
          <w:szCs w:val="22"/>
          <w:lang w:eastAsia="zh-CN"/>
        </w:rPr>
        <w:t xml:space="preserve"> depending on the number of PTRS ports</w:t>
      </w:r>
      <w:r w:rsidR="001E3162" w:rsidRPr="00C25EC2">
        <w:rPr>
          <w:sz w:val="22"/>
          <w:szCs w:val="22"/>
          <w:lang w:eastAsia="zh-CN"/>
        </w:rPr>
        <w:t>.</w:t>
      </w:r>
    </w:p>
    <w:p w14:paraId="455AFEFE" w14:textId="77777777" w:rsidR="00332FBB" w:rsidRPr="00C25EC2" w:rsidRDefault="00332FBB" w:rsidP="00A96915">
      <w:pPr>
        <w:spacing w:before="120" w:after="0"/>
        <w:jc w:val="both"/>
        <w:rPr>
          <w:sz w:val="22"/>
          <w:szCs w:val="22"/>
          <w:lang w:eastAsia="zh-CN"/>
        </w:rPr>
      </w:pPr>
    </w:p>
    <w:p w14:paraId="31CD3CFB" w14:textId="404A8318" w:rsidR="00332FBB" w:rsidRPr="00C25EC2" w:rsidRDefault="00332FBB" w:rsidP="00A96915">
      <w:pPr>
        <w:spacing w:before="120" w:after="0"/>
        <w:jc w:val="both"/>
        <w:rPr>
          <w:sz w:val="22"/>
          <w:szCs w:val="22"/>
          <w:lang w:val="en-US" w:eastAsia="zh-CN"/>
        </w:rPr>
      </w:pPr>
      <w:r w:rsidRPr="00C25EC2">
        <w:rPr>
          <w:rFonts w:hint="eastAsia"/>
          <w:sz w:val="22"/>
          <w:szCs w:val="22"/>
          <w:lang w:eastAsia="zh-CN"/>
        </w:rPr>
        <w:t>T</w:t>
      </w:r>
      <w:r w:rsidRPr="00C25EC2">
        <w:rPr>
          <w:sz w:val="22"/>
          <w:szCs w:val="22"/>
          <w:lang w:eastAsia="zh-CN"/>
        </w:rPr>
        <w:t xml:space="preserve">he sub-bullet in </w:t>
      </w:r>
      <w:r w:rsidRPr="00C25EC2">
        <w:rPr>
          <w:sz w:val="22"/>
          <w:szCs w:val="22"/>
          <w:highlight w:val="cyan"/>
          <w:lang w:eastAsia="zh-CN"/>
        </w:rPr>
        <w:t>cyan</w:t>
      </w:r>
      <w:r w:rsidRPr="00C25EC2">
        <w:rPr>
          <w:sz w:val="22"/>
          <w:szCs w:val="22"/>
          <w:lang w:eastAsia="zh-CN"/>
        </w:rPr>
        <w:t xml:space="preserve"> specifies the case that one PTRS port is configured and </w:t>
      </w:r>
      <w:proofErr w:type="spellStart"/>
      <w:r w:rsidRPr="00C25EC2">
        <w:rPr>
          <w:sz w:val="22"/>
          <w:szCs w:val="22"/>
          <w:lang w:eastAsia="zh-CN"/>
        </w:rPr>
        <w:t>maxRank</w:t>
      </w:r>
      <w:proofErr w:type="spellEnd"/>
      <w:r w:rsidRPr="00C25EC2">
        <w:rPr>
          <w:sz w:val="22"/>
          <w:szCs w:val="22"/>
          <w:lang w:eastAsia="zh-CN"/>
        </w:rPr>
        <w:t xml:space="preserve"> &gt; 4.</w:t>
      </w:r>
      <w:r w:rsidR="001E3162" w:rsidRPr="00C25EC2">
        <w:rPr>
          <w:sz w:val="22"/>
          <w:szCs w:val="22"/>
          <w:lang w:eastAsia="zh-CN"/>
        </w:rPr>
        <w:t xml:space="preserve"> The field is two bits, and Table </w:t>
      </w:r>
      <w:r w:rsidR="001E3162" w:rsidRPr="00C25EC2">
        <w:rPr>
          <w:rFonts w:hint="eastAsia"/>
          <w:sz w:val="22"/>
          <w:szCs w:val="22"/>
          <w:lang w:eastAsia="zh-CN"/>
        </w:rPr>
        <w:t>7.3.1.1.2</w:t>
      </w:r>
      <w:r w:rsidR="001E3162" w:rsidRPr="00C25EC2">
        <w:rPr>
          <w:sz w:val="22"/>
          <w:szCs w:val="22"/>
        </w:rPr>
        <w:t>-</w:t>
      </w:r>
      <w:r w:rsidR="001E3162" w:rsidRPr="00C25EC2">
        <w:rPr>
          <w:rFonts w:hint="eastAsia"/>
          <w:sz w:val="22"/>
          <w:szCs w:val="22"/>
          <w:lang w:eastAsia="zh-CN"/>
        </w:rPr>
        <w:t>25</w:t>
      </w:r>
      <w:r w:rsidR="001E3162" w:rsidRPr="00C25EC2">
        <w:rPr>
          <w:sz w:val="22"/>
          <w:szCs w:val="22"/>
          <w:lang w:eastAsia="zh-CN"/>
        </w:rPr>
        <w:t>B is used.</w:t>
      </w:r>
    </w:p>
    <w:p w14:paraId="3D1AADB6" w14:textId="77777777" w:rsidR="00055F24" w:rsidRPr="00C25EC2" w:rsidRDefault="00055F24" w:rsidP="00A96915">
      <w:pPr>
        <w:spacing w:before="120" w:after="0"/>
        <w:jc w:val="both"/>
        <w:rPr>
          <w:sz w:val="22"/>
          <w:szCs w:val="22"/>
          <w:lang w:val="en-US" w:eastAsia="zh-CN"/>
        </w:rPr>
      </w:pPr>
    </w:p>
    <w:p w14:paraId="2DAD4DCC" w14:textId="52F51578" w:rsidR="00055F24" w:rsidRPr="00C25EC2" w:rsidRDefault="001E3162" w:rsidP="00A96915">
      <w:pPr>
        <w:spacing w:before="120" w:after="0"/>
        <w:jc w:val="both"/>
        <w:rPr>
          <w:sz w:val="22"/>
          <w:szCs w:val="22"/>
          <w:lang w:val="en-US" w:eastAsia="zh-CN"/>
        </w:rPr>
      </w:pPr>
      <w:r w:rsidRPr="00C25EC2">
        <w:rPr>
          <w:rFonts w:hint="eastAsia"/>
          <w:sz w:val="22"/>
          <w:szCs w:val="22"/>
          <w:lang w:val="en-US" w:eastAsia="zh-CN"/>
        </w:rPr>
        <w:lastRenderedPageBreak/>
        <w:t>T</w:t>
      </w:r>
      <w:r w:rsidRPr="00C25EC2">
        <w:rPr>
          <w:sz w:val="22"/>
          <w:szCs w:val="22"/>
          <w:lang w:val="en-US" w:eastAsia="zh-CN"/>
        </w:rPr>
        <w:t xml:space="preserve">he sub-bullet in </w:t>
      </w:r>
      <w:r w:rsidRPr="00C25EC2">
        <w:rPr>
          <w:sz w:val="22"/>
          <w:szCs w:val="22"/>
          <w:highlight w:val="yellow"/>
          <w:lang w:val="en-US" w:eastAsia="zh-CN"/>
        </w:rPr>
        <w:t>yellow</w:t>
      </w:r>
      <w:r w:rsidRPr="00C25EC2">
        <w:rPr>
          <w:sz w:val="22"/>
          <w:szCs w:val="22"/>
          <w:lang w:val="en-US" w:eastAsia="zh-CN"/>
        </w:rPr>
        <w:t xml:space="preserve"> specifies the case that </w:t>
      </w:r>
      <w:r w:rsidRPr="00C25EC2">
        <w:rPr>
          <w:sz w:val="22"/>
          <w:szCs w:val="22"/>
          <w:lang w:eastAsia="zh-CN"/>
        </w:rPr>
        <w:t xml:space="preserve">two PTRS ports are configured and </w:t>
      </w:r>
      <w:proofErr w:type="spellStart"/>
      <w:r w:rsidRPr="00C25EC2">
        <w:rPr>
          <w:sz w:val="22"/>
          <w:szCs w:val="22"/>
          <w:lang w:eastAsia="zh-CN"/>
        </w:rPr>
        <w:t>maxRank</w:t>
      </w:r>
      <w:proofErr w:type="spellEnd"/>
      <w:r w:rsidRPr="00C25EC2">
        <w:rPr>
          <w:sz w:val="22"/>
          <w:szCs w:val="22"/>
          <w:lang w:eastAsia="zh-CN"/>
        </w:rPr>
        <w:t xml:space="preserve"> &gt; 4. The field is four bits, and Table </w:t>
      </w:r>
      <w:r w:rsidRPr="00C25EC2">
        <w:rPr>
          <w:rFonts w:hint="eastAsia"/>
          <w:sz w:val="22"/>
          <w:szCs w:val="22"/>
          <w:lang w:eastAsia="zh-CN"/>
        </w:rPr>
        <w:t>7.3.1.1.2</w:t>
      </w:r>
      <w:r w:rsidRPr="00C25EC2">
        <w:rPr>
          <w:sz w:val="22"/>
          <w:szCs w:val="22"/>
        </w:rPr>
        <w:t>-</w:t>
      </w:r>
      <w:r w:rsidRPr="00C25EC2">
        <w:rPr>
          <w:rFonts w:hint="eastAsia"/>
          <w:sz w:val="22"/>
          <w:szCs w:val="22"/>
          <w:lang w:eastAsia="zh-CN"/>
        </w:rPr>
        <w:t>2</w:t>
      </w:r>
      <w:r w:rsidRPr="00C25EC2">
        <w:rPr>
          <w:sz w:val="22"/>
          <w:szCs w:val="22"/>
          <w:lang w:eastAsia="zh-CN"/>
        </w:rPr>
        <w:t>6A is used.</w:t>
      </w:r>
    </w:p>
    <w:p w14:paraId="29C43DFE" w14:textId="77777777" w:rsidR="00055F24" w:rsidRDefault="00055F24" w:rsidP="00A96915">
      <w:pPr>
        <w:spacing w:before="120" w:after="0"/>
        <w:jc w:val="both"/>
        <w:rPr>
          <w:sz w:val="22"/>
          <w:szCs w:val="22"/>
          <w:lang w:val="en-US" w:eastAsia="zh-CN"/>
        </w:rPr>
      </w:pPr>
    </w:p>
    <w:p w14:paraId="0E09A0F9" w14:textId="3B469D68" w:rsidR="00B93CFD" w:rsidRPr="007E769F" w:rsidRDefault="00C25EC2" w:rsidP="00A96915">
      <w:pPr>
        <w:spacing w:before="120" w:after="0"/>
        <w:jc w:val="both"/>
        <w:rPr>
          <w:sz w:val="22"/>
          <w:szCs w:val="22"/>
          <w:lang w:val="en-US" w:eastAsia="zh-CN"/>
        </w:rPr>
      </w:pPr>
      <w:r w:rsidRPr="007E769F">
        <w:rPr>
          <w:sz w:val="22"/>
          <w:szCs w:val="22"/>
          <w:lang w:val="en-US" w:eastAsia="zh-CN"/>
        </w:rPr>
        <w:t xml:space="preserve">Hence, the </w:t>
      </w:r>
      <w:r w:rsidR="00365B32" w:rsidRPr="007E769F">
        <w:rPr>
          <w:sz w:val="22"/>
          <w:szCs w:val="22"/>
          <w:lang w:val="en-US" w:eastAsia="zh-CN"/>
        </w:rPr>
        <w:t xml:space="preserve">current Rel-18 spec could be interpreted that </w:t>
      </w:r>
      <w:r w:rsidR="00D24138">
        <w:rPr>
          <w:sz w:val="22"/>
          <w:szCs w:val="22"/>
          <w:lang w:val="en-US" w:eastAsia="zh-CN"/>
        </w:rPr>
        <w:t xml:space="preserve">Table </w:t>
      </w:r>
      <w:r w:rsidR="00D24138" w:rsidRPr="00C25EC2">
        <w:rPr>
          <w:rFonts w:hint="eastAsia"/>
          <w:sz w:val="22"/>
          <w:szCs w:val="22"/>
          <w:lang w:eastAsia="zh-CN"/>
        </w:rPr>
        <w:t>7.3.1.1.2-26</w:t>
      </w:r>
      <w:r w:rsidR="00D24138">
        <w:rPr>
          <w:sz w:val="22"/>
          <w:szCs w:val="22"/>
          <w:lang w:eastAsia="zh-CN"/>
        </w:rPr>
        <w:t xml:space="preserve"> (</w:t>
      </w:r>
      <w:r w:rsidR="007E769F" w:rsidRPr="007E769F">
        <w:rPr>
          <w:sz w:val="22"/>
          <w:szCs w:val="22"/>
          <w:lang w:val="en-US" w:eastAsia="zh-CN"/>
        </w:rPr>
        <w:t>2-bits PTRS-DMRS association</w:t>
      </w:r>
      <w:r w:rsidR="00D24138">
        <w:rPr>
          <w:sz w:val="22"/>
          <w:szCs w:val="22"/>
          <w:lang w:val="en-US" w:eastAsia="zh-CN"/>
        </w:rPr>
        <w:t>)</w:t>
      </w:r>
      <w:r w:rsidR="007E769F" w:rsidRPr="007E769F">
        <w:rPr>
          <w:sz w:val="22"/>
          <w:szCs w:val="22"/>
          <w:lang w:val="en-US" w:eastAsia="zh-CN"/>
        </w:rPr>
        <w:t xml:space="preserve"> </w:t>
      </w:r>
      <w:r w:rsidR="007E769F">
        <w:rPr>
          <w:sz w:val="22"/>
          <w:szCs w:val="22"/>
          <w:lang w:val="en-US" w:eastAsia="zh-CN"/>
        </w:rPr>
        <w:t>is</w:t>
      </w:r>
      <w:r w:rsidR="007E769F" w:rsidRPr="007E769F">
        <w:rPr>
          <w:sz w:val="22"/>
          <w:szCs w:val="22"/>
          <w:lang w:val="en-US" w:eastAsia="zh-CN"/>
        </w:rPr>
        <w:t xml:space="preserve"> applied for </w:t>
      </w:r>
      <w:r w:rsidR="007E769F" w:rsidRPr="007E769F">
        <w:rPr>
          <w:sz w:val="22"/>
          <w:szCs w:val="22"/>
        </w:rPr>
        <w:t xml:space="preserve">the case of </w:t>
      </w:r>
      <w:proofErr w:type="spellStart"/>
      <w:r w:rsidR="007E769F" w:rsidRPr="007E769F">
        <w:rPr>
          <w:sz w:val="22"/>
          <w:szCs w:val="22"/>
        </w:rPr>
        <w:t>maxRank</w:t>
      </w:r>
      <w:proofErr w:type="spellEnd"/>
      <w:r w:rsidR="007E769F" w:rsidRPr="007E769F">
        <w:rPr>
          <w:sz w:val="22"/>
          <w:szCs w:val="22"/>
        </w:rPr>
        <w:t>&lt;=4 for 8Tx UL operation with 2-port PTRS.</w:t>
      </w:r>
      <w:r w:rsidR="007E769F">
        <w:rPr>
          <w:sz w:val="22"/>
          <w:szCs w:val="22"/>
        </w:rPr>
        <w:t xml:space="preserve"> However, as analysed in previous section, RAN1 </w:t>
      </w:r>
      <w:r w:rsidR="008F21B2">
        <w:rPr>
          <w:sz w:val="22"/>
          <w:szCs w:val="22"/>
        </w:rPr>
        <w:t>didn’t have such agreement.</w:t>
      </w:r>
    </w:p>
    <w:p w14:paraId="53F83A36" w14:textId="77777777" w:rsidR="00D824C6" w:rsidRPr="007E769F" w:rsidRDefault="00D824C6" w:rsidP="00A96915">
      <w:pPr>
        <w:spacing w:before="120" w:after="0"/>
        <w:jc w:val="both"/>
        <w:rPr>
          <w:sz w:val="22"/>
          <w:szCs w:val="22"/>
          <w:lang w:val="en-US" w:eastAsia="zh-CN"/>
        </w:rPr>
      </w:pPr>
    </w:p>
    <w:p w14:paraId="5F2670FE" w14:textId="700783AA" w:rsidR="008F21B2" w:rsidRPr="00036ACE" w:rsidRDefault="008F21B2" w:rsidP="008F21B2">
      <w:pPr>
        <w:spacing w:before="120" w:after="0"/>
        <w:jc w:val="both"/>
        <w:rPr>
          <w:b/>
          <w:i/>
          <w:sz w:val="22"/>
          <w:szCs w:val="22"/>
        </w:rPr>
      </w:pPr>
      <w:r>
        <w:rPr>
          <w:rFonts w:hint="eastAsia"/>
          <w:b/>
          <w:i/>
          <w:sz w:val="22"/>
          <w:szCs w:val="22"/>
          <w:lang w:eastAsia="zh-CN"/>
        </w:rPr>
        <w:t>Observation</w:t>
      </w:r>
      <w:r>
        <w:rPr>
          <w:b/>
          <w:i/>
          <w:sz w:val="22"/>
          <w:szCs w:val="22"/>
          <w:lang w:eastAsia="zh-CN"/>
        </w:rPr>
        <w:t xml:space="preserve"> 2</w:t>
      </w:r>
      <w:r w:rsidRPr="00036ACE">
        <w:rPr>
          <w:b/>
          <w:i/>
          <w:sz w:val="22"/>
          <w:szCs w:val="22"/>
        </w:rPr>
        <w:t>:</w:t>
      </w:r>
    </w:p>
    <w:p w14:paraId="60C9B4C9" w14:textId="1774413F" w:rsidR="008F21B2" w:rsidRDefault="008F21B2" w:rsidP="008F21B2">
      <w:pPr>
        <w:pStyle w:val="afa"/>
        <w:numPr>
          <w:ilvl w:val="0"/>
          <w:numId w:val="9"/>
        </w:numPr>
        <w:spacing w:before="120"/>
        <w:ind w:firstLine="0"/>
        <w:jc w:val="both"/>
        <w:rPr>
          <w:rFonts w:ascii="Times New Roman" w:hAnsi="Times New Roman"/>
          <w:i/>
        </w:rPr>
      </w:pPr>
      <w:r>
        <w:rPr>
          <w:rFonts w:ascii="Times New Roman" w:hAnsi="Times New Roman"/>
          <w:i/>
          <w:lang w:val="en-GB"/>
        </w:rPr>
        <w:t xml:space="preserve">The current Rel-18 38.212 spec </w:t>
      </w:r>
      <w:r w:rsidRPr="008F21B2">
        <w:rPr>
          <w:rFonts w:ascii="Times New Roman" w:hAnsi="Times New Roman"/>
          <w:i/>
          <w:lang w:val="en-GB"/>
        </w:rPr>
        <w:t xml:space="preserve">could be interpreted that </w:t>
      </w:r>
      <w:r w:rsidR="00D014E5" w:rsidRPr="00D014E5">
        <w:rPr>
          <w:rFonts w:ascii="Times New Roman" w:hAnsi="Times New Roman"/>
          <w:i/>
          <w:lang w:val="en-GB"/>
        </w:rPr>
        <w:t>Table 7.3.1.1.2-26</w:t>
      </w:r>
      <w:r w:rsidR="00B54600">
        <w:rPr>
          <w:rFonts w:ascii="Times New Roman" w:hAnsi="Times New Roman"/>
          <w:i/>
          <w:lang w:val="en-GB"/>
        </w:rPr>
        <w:t xml:space="preserve"> (</w:t>
      </w:r>
      <w:r w:rsidR="00B54600" w:rsidRPr="008F21B2">
        <w:rPr>
          <w:rFonts w:ascii="Times New Roman" w:hAnsi="Times New Roman"/>
          <w:i/>
          <w:lang w:val="en-GB"/>
        </w:rPr>
        <w:t>2-bits PTRS-DMRS association</w:t>
      </w:r>
      <w:r w:rsidR="00B54600">
        <w:rPr>
          <w:rFonts w:ascii="Times New Roman" w:hAnsi="Times New Roman"/>
          <w:i/>
          <w:lang w:val="en-GB"/>
        </w:rPr>
        <w:t>)</w:t>
      </w:r>
      <w:r w:rsidR="00D014E5" w:rsidRPr="00D014E5">
        <w:rPr>
          <w:rFonts w:ascii="Times New Roman" w:hAnsi="Times New Roman"/>
          <w:i/>
          <w:lang w:val="en-GB"/>
        </w:rPr>
        <w:t xml:space="preserve"> </w:t>
      </w:r>
      <w:r w:rsidRPr="008F21B2">
        <w:rPr>
          <w:rFonts w:ascii="Times New Roman" w:hAnsi="Times New Roman"/>
          <w:i/>
          <w:lang w:val="en-GB"/>
        </w:rPr>
        <w:t xml:space="preserve">is applied for the case of </w:t>
      </w:r>
      <w:proofErr w:type="spellStart"/>
      <w:r w:rsidRPr="008F21B2">
        <w:rPr>
          <w:rFonts w:ascii="Times New Roman" w:hAnsi="Times New Roman"/>
          <w:i/>
          <w:lang w:val="en-GB"/>
        </w:rPr>
        <w:t>maxRank</w:t>
      </w:r>
      <w:proofErr w:type="spellEnd"/>
      <w:r w:rsidRPr="008F21B2">
        <w:rPr>
          <w:rFonts w:ascii="Times New Roman" w:hAnsi="Times New Roman"/>
          <w:i/>
          <w:lang w:val="en-GB"/>
        </w:rPr>
        <w:t xml:space="preserve">&lt;=4 for 8Tx UL operation with 2-port PTRS. </w:t>
      </w:r>
      <w:r>
        <w:rPr>
          <w:rFonts w:ascii="Times New Roman" w:hAnsi="Times New Roman"/>
          <w:i/>
        </w:rPr>
        <w:t>However, such interpretation is based</w:t>
      </w:r>
      <w:r w:rsidR="00813C0F">
        <w:rPr>
          <w:rFonts w:ascii="Times New Roman" w:hAnsi="Times New Roman"/>
          <w:i/>
        </w:rPr>
        <w:t xml:space="preserve"> on</w:t>
      </w:r>
      <w:r>
        <w:rPr>
          <w:rFonts w:ascii="Times New Roman" w:hAnsi="Times New Roman"/>
          <w:i/>
        </w:rPr>
        <w:t xml:space="preserve"> non-existing RAN1 agreement.</w:t>
      </w:r>
    </w:p>
    <w:p w14:paraId="0653D8DE" w14:textId="77777777" w:rsidR="00D824C6" w:rsidRPr="00A55F49" w:rsidRDefault="00D824C6" w:rsidP="00A96915">
      <w:pPr>
        <w:spacing w:before="120" w:after="0"/>
        <w:jc w:val="both"/>
        <w:rPr>
          <w:sz w:val="22"/>
          <w:szCs w:val="22"/>
          <w:lang w:val="en-US" w:eastAsia="zh-CN"/>
        </w:rPr>
      </w:pPr>
    </w:p>
    <w:p w14:paraId="61C4D8A4" w14:textId="77777777" w:rsidR="00A55F49" w:rsidRDefault="00F17893" w:rsidP="00A55F49">
      <w:pPr>
        <w:spacing w:before="120" w:after="0"/>
        <w:jc w:val="both"/>
        <w:rPr>
          <w:sz w:val="22"/>
          <w:szCs w:val="22"/>
          <w:lang w:eastAsia="zh-CN"/>
        </w:rPr>
      </w:pPr>
      <w:r w:rsidRPr="00A55F49">
        <w:rPr>
          <w:sz w:val="22"/>
          <w:szCs w:val="22"/>
          <w:lang w:val="en-US" w:eastAsia="zh-CN"/>
        </w:rPr>
        <w:t xml:space="preserve">In addition, </w:t>
      </w:r>
      <w:r w:rsidR="00A55F49" w:rsidRPr="00A55F49">
        <w:rPr>
          <w:sz w:val="22"/>
          <w:szCs w:val="22"/>
          <w:lang w:val="en-US" w:eastAsia="zh-CN"/>
        </w:rPr>
        <w:t xml:space="preserve">if </w:t>
      </w:r>
      <w:r w:rsidR="00A55F49" w:rsidRPr="00A55F49">
        <w:rPr>
          <w:sz w:val="22"/>
          <w:szCs w:val="22"/>
          <w:lang w:eastAsia="zh-CN"/>
        </w:rPr>
        <w:t xml:space="preserve">following the current spec to use Table 7.3.1.1.2-26 (2-bits PTRS-DMRS association) </w:t>
      </w:r>
      <w:bookmarkStart w:id="4" w:name="_Hlk158825377"/>
      <w:r w:rsidR="00A55F49" w:rsidRPr="00A55F49">
        <w:rPr>
          <w:sz w:val="22"/>
          <w:szCs w:val="22"/>
          <w:lang w:eastAsia="zh-CN"/>
        </w:rPr>
        <w:t>for the 8Tx UE configured with two PTRS ports</w:t>
      </w:r>
      <w:bookmarkEnd w:id="4"/>
      <w:r w:rsidR="00A55F49" w:rsidRPr="00A55F49">
        <w:rPr>
          <w:sz w:val="22"/>
          <w:szCs w:val="22"/>
          <w:lang w:eastAsia="zh-CN"/>
        </w:rPr>
        <w:t>, then it means one PTRS port are shared by two layers. The third DMRS port and the fourth DMRS port can’t be used for the association.</w:t>
      </w:r>
    </w:p>
    <w:p w14:paraId="5E8635F8" w14:textId="57B7E3F4" w:rsidR="00CA1946" w:rsidRPr="00A55F49" w:rsidRDefault="00A55F49" w:rsidP="00A55F49">
      <w:pPr>
        <w:spacing w:before="120" w:after="0"/>
        <w:jc w:val="both"/>
        <w:rPr>
          <w:sz w:val="22"/>
          <w:szCs w:val="22"/>
          <w:lang w:eastAsia="zh-CN"/>
        </w:rPr>
      </w:pPr>
      <w:r w:rsidRPr="00A55F49">
        <w:rPr>
          <w:sz w:val="22"/>
          <w:szCs w:val="22"/>
          <w:lang w:eastAsia="zh-CN"/>
        </w:rPr>
        <w:t xml:space="preserve">However, </w:t>
      </w:r>
      <w:r w:rsidR="003E7CFA" w:rsidRPr="00A55F49">
        <w:rPr>
          <w:sz w:val="22"/>
          <w:szCs w:val="22"/>
          <w:lang w:eastAsia="zh-CN"/>
        </w:rPr>
        <w:t>f</w:t>
      </w:r>
      <w:r w:rsidR="003E3C5C" w:rsidRPr="00A55F49">
        <w:rPr>
          <w:sz w:val="22"/>
          <w:szCs w:val="22"/>
          <w:lang w:eastAsia="zh-CN"/>
        </w:rPr>
        <w:t xml:space="preserve">or partial coherent UE with two antenna groups (Ng=2), </w:t>
      </w:r>
      <w:r w:rsidR="003E7CFA" w:rsidRPr="00A55F49">
        <w:rPr>
          <w:sz w:val="22"/>
          <w:szCs w:val="22"/>
          <w:lang w:eastAsia="zh-CN"/>
        </w:rPr>
        <w:t xml:space="preserve">the layer splitting option of (0, 4), (4, 0) and (2, 2) are supported for the 8-port precoder with Rank-4. In such case, one PTRS port could be shared by four layers for layer splitting option (0, 4) and (4, 0). </w:t>
      </w:r>
      <w:r w:rsidRPr="00A55F49">
        <w:rPr>
          <w:sz w:val="22"/>
          <w:szCs w:val="22"/>
          <w:lang w:eastAsia="zh-CN"/>
        </w:rPr>
        <w:t>T</w:t>
      </w:r>
      <w:r w:rsidR="00E52D1F" w:rsidRPr="00A55F49">
        <w:rPr>
          <w:sz w:val="22"/>
          <w:szCs w:val="22"/>
          <w:lang w:eastAsia="zh-CN"/>
        </w:rPr>
        <w:t xml:space="preserve">aking the </w:t>
      </w:r>
      <w:r w:rsidR="00CA1946" w:rsidRPr="00A55F49">
        <w:rPr>
          <w:sz w:val="22"/>
          <w:szCs w:val="22"/>
          <w:lang w:eastAsia="zh-CN"/>
        </w:rPr>
        <w:t xml:space="preserve">following precoder </w:t>
      </w:r>
      <w:r w:rsidR="00E52D1F" w:rsidRPr="00A55F49">
        <w:rPr>
          <w:sz w:val="22"/>
          <w:szCs w:val="22"/>
          <w:lang w:eastAsia="zh-CN"/>
        </w:rPr>
        <w:t>as example</w:t>
      </w:r>
      <w:r w:rsidR="00CA1946" w:rsidRPr="00A55F49">
        <w:rPr>
          <w:sz w:val="22"/>
          <w:szCs w:val="22"/>
          <w:lang w:eastAsia="zh-CN"/>
        </w:rPr>
        <w:t xml:space="preserve">, PTRS Port 1 is used and are shared with four layers. </w:t>
      </w:r>
      <w:r w:rsidRPr="00A55F49">
        <w:rPr>
          <w:sz w:val="22"/>
          <w:szCs w:val="22"/>
          <w:lang w:eastAsia="zh-CN"/>
        </w:rPr>
        <w:t>But</w:t>
      </w:r>
      <w:r w:rsidR="00CA1946" w:rsidRPr="00A55F49">
        <w:rPr>
          <w:sz w:val="22"/>
          <w:szCs w:val="22"/>
          <w:lang w:eastAsia="zh-CN"/>
        </w:rPr>
        <w:t>, following the current spec, the third and the fourth DMRS port are excluded from the association with PTRS Port 1, which is not correct.</w:t>
      </w:r>
    </w:p>
    <w:p w14:paraId="1411AACC" w14:textId="274A912B" w:rsidR="00A13161" w:rsidRPr="00A55F49" w:rsidRDefault="00000000" w:rsidP="003E3C5C">
      <w:pPr>
        <w:spacing w:before="120" w:after="0"/>
        <w:jc w:val="both"/>
        <w:rPr>
          <w:sz w:val="22"/>
          <w:szCs w:val="22"/>
          <w:lang w:eastAsia="zh-CN"/>
        </w:rPr>
      </w:pPr>
      <m:oMathPara>
        <m:oMath>
          <m:d>
            <m:dPr>
              <m:begChr m:val="["/>
              <m:endChr m:val="]"/>
              <m:ctrlPr>
                <w:rPr>
                  <w:rFonts w:ascii="Cambria Math" w:hAnsi="Cambria Math"/>
                  <w:sz w:val="22"/>
                  <w:szCs w:val="22"/>
                </w:rPr>
              </m:ctrlPr>
            </m:dPr>
            <m:e>
              <m:m>
                <m:mPr>
                  <m:mcs>
                    <m:mc>
                      <m:mcPr>
                        <m:count m:val="4"/>
                        <m:mcJc m:val="center"/>
                      </m:mcPr>
                    </m:mc>
                  </m:mcs>
                  <m:ctrlPr>
                    <w:rPr>
                      <w:rFonts w:ascii="Cambria Math" w:hAnsi="Cambria Math"/>
                      <w:sz w:val="22"/>
                      <w:szCs w:val="22"/>
                    </w:rPr>
                  </m:ctrlPr>
                </m:mPr>
                <m:mr>
                  <m:e>
                    <m:r>
                      <w:rPr>
                        <w:rFonts w:ascii="Cambria Math" w:hAnsi="Cambria Math"/>
                        <w:sz w:val="22"/>
                        <w:szCs w:val="22"/>
                      </w:rPr>
                      <m:t>0</m:t>
                    </m:r>
                    <m:ctrlPr>
                      <w:rPr>
                        <w:rFonts w:ascii="Cambria Math" w:eastAsia="Cambria Math" w:hAnsi="Cambria Math" w:cs="Cambria Math"/>
                        <w:sz w:val="22"/>
                        <w:szCs w:val="22"/>
                      </w:rPr>
                    </m:ctrlPr>
                  </m:e>
                  <m:e>
                    <m:r>
                      <w:rPr>
                        <w:rFonts w:ascii="Cambria Math" w:eastAsia="Cambria Math" w:hAnsi="Cambria Math" w:cs="Cambria Math"/>
                        <w:sz w:val="22"/>
                        <w:szCs w:val="22"/>
                      </w:rPr>
                      <m:t>0</m:t>
                    </m:r>
                    <m:ctrlPr>
                      <w:rPr>
                        <w:rFonts w:ascii="Cambria Math" w:eastAsia="Cambria Math" w:hAnsi="Cambria Math" w:cs="Cambria Math"/>
                        <w:sz w:val="22"/>
                        <w:szCs w:val="22"/>
                      </w:rPr>
                    </m:ctrlPr>
                  </m:e>
                  <m:e>
                    <m:r>
                      <w:rPr>
                        <w:rFonts w:ascii="Cambria Math" w:eastAsia="Cambria Math" w:hAnsi="Cambria Math" w:cs="Cambria Math"/>
                        <w:sz w:val="22"/>
                        <w:szCs w:val="22"/>
                      </w:rPr>
                      <m:t>0</m:t>
                    </m:r>
                    <m:ctrlPr>
                      <w:rPr>
                        <w:rFonts w:ascii="Cambria Math" w:eastAsia="Cambria Math" w:hAnsi="Cambria Math" w:cs="Cambria Math"/>
                        <w:sz w:val="22"/>
                        <w:szCs w:val="22"/>
                      </w:rPr>
                    </m:ctrlPr>
                  </m:e>
                  <m:e>
                    <m:r>
                      <w:rPr>
                        <w:rFonts w:ascii="Cambria Math" w:eastAsia="Cambria Math" w:hAnsi="Cambria Math" w:cs="Cambria Math"/>
                        <w:sz w:val="22"/>
                        <w:szCs w:val="22"/>
                      </w:rPr>
                      <m:t>0</m:t>
                    </m:r>
                    <m:ctrlPr>
                      <w:rPr>
                        <w:rFonts w:ascii="Cambria Math" w:eastAsia="Cambria Math" w:hAnsi="Cambria Math" w:cs="Cambria Math"/>
                        <w:sz w:val="22"/>
                        <w:szCs w:val="22"/>
                      </w:rPr>
                    </m:ctrlPr>
                  </m:e>
                </m:mr>
                <m:mr>
                  <m:e>
                    <m:r>
                      <w:rPr>
                        <w:rFonts w:ascii="Cambria Math" w:eastAsia="Cambria Math" w:hAnsi="Cambria Math" w:cs="Cambria Math"/>
                        <w:sz w:val="22"/>
                        <w:szCs w:val="22"/>
                      </w:rPr>
                      <m:t>0</m:t>
                    </m:r>
                    <m:ctrlPr>
                      <w:rPr>
                        <w:rFonts w:ascii="Cambria Math" w:eastAsia="Cambria Math" w:hAnsi="Cambria Math" w:cs="Cambria Math"/>
                        <w:sz w:val="22"/>
                        <w:szCs w:val="22"/>
                      </w:rPr>
                    </m:ctrlPr>
                  </m:e>
                  <m:e>
                    <m:r>
                      <w:rPr>
                        <w:rFonts w:ascii="Cambria Math" w:eastAsia="Cambria Math" w:hAnsi="Cambria Math" w:cs="Cambria Math"/>
                        <w:sz w:val="22"/>
                        <w:szCs w:val="22"/>
                      </w:rPr>
                      <m:t>0</m:t>
                    </m:r>
                    <m:ctrlPr>
                      <w:rPr>
                        <w:rFonts w:ascii="Cambria Math" w:eastAsia="Cambria Math" w:hAnsi="Cambria Math" w:cs="Cambria Math"/>
                        <w:sz w:val="22"/>
                        <w:szCs w:val="22"/>
                      </w:rPr>
                    </m:ctrlPr>
                  </m:e>
                  <m:e>
                    <m:r>
                      <w:rPr>
                        <w:rFonts w:ascii="Cambria Math" w:eastAsia="Cambria Math" w:hAnsi="Cambria Math" w:cs="Cambria Math"/>
                        <w:sz w:val="22"/>
                        <w:szCs w:val="22"/>
                      </w:rPr>
                      <m:t>0</m:t>
                    </m:r>
                    <m:ctrlPr>
                      <w:rPr>
                        <w:rFonts w:ascii="Cambria Math" w:eastAsia="Cambria Math" w:hAnsi="Cambria Math" w:cs="Cambria Math"/>
                        <w:sz w:val="22"/>
                        <w:szCs w:val="22"/>
                      </w:rPr>
                    </m:ctrlPr>
                  </m:e>
                  <m:e>
                    <m:r>
                      <w:rPr>
                        <w:rFonts w:ascii="Cambria Math" w:eastAsia="Cambria Math" w:hAnsi="Cambria Math" w:cs="Cambria Math"/>
                        <w:sz w:val="22"/>
                        <w:szCs w:val="22"/>
                      </w:rPr>
                      <m:t>0</m:t>
                    </m:r>
                    <m:ctrlPr>
                      <w:rPr>
                        <w:rFonts w:ascii="Cambria Math" w:eastAsia="Cambria Math" w:hAnsi="Cambria Math" w:cs="Cambria Math"/>
                        <w:sz w:val="22"/>
                        <w:szCs w:val="22"/>
                      </w:rPr>
                    </m:ctrlPr>
                  </m:e>
                </m:mr>
                <m:mr>
                  <m:e>
                    <m:r>
                      <m:rPr>
                        <m:sty m:val="p"/>
                      </m:rPr>
                      <w:rPr>
                        <w:rFonts w:ascii="Cambria Math" w:hAnsi="Cambria Math"/>
                        <w:sz w:val="22"/>
                        <w:szCs w:val="22"/>
                      </w:rPr>
                      <m:t>1</m:t>
                    </m:r>
                  </m:e>
                  <m:e>
                    <m:r>
                      <m:rPr>
                        <m:sty m:val="p"/>
                      </m:rPr>
                      <w:rPr>
                        <w:rFonts w:ascii="Cambria Math" w:hAnsi="Cambria Math"/>
                        <w:sz w:val="22"/>
                        <w:szCs w:val="22"/>
                      </w:rPr>
                      <m:t>1</m:t>
                    </m:r>
                    <m:ctrlPr>
                      <w:rPr>
                        <w:rFonts w:ascii="Cambria Math" w:eastAsia="Cambria Math" w:hAnsi="Cambria Math" w:cs="Cambria Math"/>
                        <w:sz w:val="22"/>
                        <w:szCs w:val="22"/>
                      </w:rPr>
                    </m:ctrlPr>
                  </m:e>
                  <m:e>
                    <m:r>
                      <m:rPr>
                        <m:sty m:val="p"/>
                      </m:rPr>
                      <w:rPr>
                        <w:rFonts w:ascii="Cambria Math" w:eastAsia="Cambria Math" w:hAnsi="Cambria Math" w:cs="Cambria Math"/>
                        <w:sz w:val="22"/>
                        <w:szCs w:val="22"/>
                      </w:rPr>
                      <m:t>1</m:t>
                    </m:r>
                    <m:ctrlPr>
                      <w:rPr>
                        <w:rFonts w:ascii="Cambria Math" w:eastAsia="Cambria Math" w:hAnsi="Cambria Math" w:cs="Cambria Math"/>
                        <w:sz w:val="22"/>
                        <w:szCs w:val="22"/>
                      </w:rPr>
                    </m:ctrlPr>
                  </m:e>
                  <m:e>
                    <m:r>
                      <m:rPr>
                        <m:sty m:val="p"/>
                      </m:rPr>
                      <w:rPr>
                        <w:rFonts w:ascii="Cambria Math" w:eastAsia="Cambria Math" w:hAnsi="Cambria Math" w:cs="Cambria Math"/>
                        <w:sz w:val="22"/>
                        <w:szCs w:val="22"/>
                      </w:rPr>
                      <m:t>1</m:t>
                    </m:r>
                    <m:ctrlPr>
                      <w:rPr>
                        <w:rFonts w:ascii="Cambria Math" w:eastAsia="Cambria Math" w:hAnsi="Cambria Math" w:cs="Cambria Math"/>
                        <w:sz w:val="22"/>
                        <w:szCs w:val="22"/>
                      </w:rPr>
                    </m:ctrlPr>
                  </m:e>
                </m:mr>
                <m:mr>
                  <m:e>
                    <m:r>
                      <m:rPr>
                        <m:sty m:val="p"/>
                      </m:rPr>
                      <w:rPr>
                        <w:rFonts w:ascii="Cambria Math" w:hAnsi="Cambria Math"/>
                        <w:sz w:val="22"/>
                        <w:szCs w:val="22"/>
                      </w:rPr>
                      <m:t>1</m:t>
                    </m:r>
                  </m:e>
                  <m:e>
                    <m:r>
                      <m:rPr>
                        <m:sty m:val="p"/>
                      </m:rPr>
                      <w:rPr>
                        <w:rFonts w:ascii="Cambria Math" w:hAnsi="Cambria Math"/>
                        <w:sz w:val="22"/>
                        <w:szCs w:val="22"/>
                      </w:rPr>
                      <m:t>-1</m:t>
                    </m:r>
                    <m:ctrlPr>
                      <w:rPr>
                        <w:rFonts w:ascii="Cambria Math" w:eastAsia="Cambria Math" w:hAnsi="Cambria Math" w:cs="Cambria Math"/>
                        <w:sz w:val="22"/>
                        <w:szCs w:val="22"/>
                      </w:rPr>
                    </m:ctrlPr>
                  </m:e>
                  <m:e>
                    <m:r>
                      <m:rPr>
                        <m:sty m:val="p"/>
                      </m:rPr>
                      <w:rPr>
                        <w:rFonts w:ascii="Cambria Math" w:eastAsia="Cambria Math" w:hAnsi="Cambria Math" w:cs="Cambria Math"/>
                        <w:sz w:val="22"/>
                        <w:szCs w:val="22"/>
                      </w:rPr>
                      <m:t>1</m:t>
                    </m:r>
                    <m:ctrlPr>
                      <w:rPr>
                        <w:rFonts w:ascii="Cambria Math" w:eastAsia="Cambria Math" w:hAnsi="Cambria Math" w:cs="Cambria Math"/>
                        <w:sz w:val="22"/>
                        <w:szCs w:val="22"/>
                      </w:rPr>
                    </m:ctrlPr>
                  </m:e>
                  <m:e>
                    <m:r>
                      <m:rPr>
                        <m:sty m:val="p"/>
                      </m:rPr>
                      <w:rPr>
                        <w:rFonts w:ascii="Cambria Math" w:eastAsia="Cambria Math" w:hAnsi="Cambria Math" w:cs="Cambria Math"/>
                        <w:sz w:val="22"/>
                        <w:szCs w:val="22"/>
                      </w:rPr>
                      <m:t>-1</m:t>
                    </m:r>
                    <m:ctrlPr>
                      <w:rPr>
                        <w:rFonts w:ascii="Cambria Math" w:eastAsia="Cambria Math" w:hAnsi="Cambria Math" w:cs="Cambria Math"/>
                        <w:sz w:val="22"/>
                        <w:szCs w:val="22"/>
                      </w:rPr>
                    </m:ctrlPr>
                  </m:e>
                </m:mr>
                <m:mr>
                  <m:e>
                    <m:r>
                      <w:rPr>
                        <w:rFonts w:ascii="Cambria Math" w:eastAsia="Cambria Math" w:hAnsi="Cambria Math" w:cs="Cambria Math"/>
                        <w:sz w:val="22"/>
                        <w:szCs w:val="22"/>
                      </w:rPr>
                      <m:t>0</m:t>
                    </m:r>
                    <m:ctrlPr>
                      <w:rPr>
                        <w:rFonts w:ascii="Cambria Math" w:eastAsia="Cambria Math" w:hAnsi="Cambria Math" w:cs="Cambria Math"/>
                        <w:sz w:val="22"/>
                        <w:szCs w:val="22"/>
                      </w:rPr>
                    </m:ctrlPr>
                  </m:e>
                  <m:e>
                    <m:r>
                      <w:rPr>
                        <w:rFonts w:ascii="Cambria Math" w:eastAsia="Cambria Math" w:hAnsi="Cambria Math" w:cs="Cambria Math"/>
                        <w:sz w:val="22"/>
                        <w:szCs w:val="22"/>
                      </w:rPr>
                      <m:t>0</m:t>
                    </m:r>
                    <m:ctrlPr>
                      <w:rPr>
                        <w:rFonts w:ascii="Cambria Math" w:eastAsia="Cambria Math" w:hAnsi="Cambria Math" w:cs="Cambria Math"/>
                        <w:sz w:val="22"/>
                        <w:szCs w:val="22"/>
                      </w:rPr>
                    </m:ctrlPr>
                  </m:e>
                  <m:e>
                    <m:r>
                      <w:rPr>
                        <w:rFonts w:ascii="Cambria Math" w:eastAsia="Cambria Math" w:hAnsi="Cambria Math" w:cs="Cambria Math"/>
                        <w:sz w:val="22"/>
                        <w:szCs w:val="22"/>
                      </w:rPr>
                      <m:t>0</m:t>
                    </m:r>
                    <m:ctrlPr>
                      <w:rPr>
                        <w:rFonts w:ascii="Cambria Math" w:eastAsia="Cambria Math" w:hAnsi="Cambria Math" w:cs="Cambria Math"/>
                        <w:sz w:val="22"/>
                        <w:szCs w:val="22"/>
                      </w:rPr>
                    </m:ctrlPr>
                  </m:e>
                  <m:e>
                    <m:r>
                      <w:rPr>
                        <w:rFonts w:ascii="Cambria Math" w:eastAsia="Cambria Math" w:hAnsi="Cambria Math" w:cs="Cambria Math"/>
                        <w:sz w:val="22"/>
                        <w:szCs w:val="22"/>
                      </w:rPr>
                      <m:t>0</m:t>
                    </m:r>
                    <m:ctrlPr>
                      <w:rPr>
                        <w:rFonts w:ascii="Cambria Math" w:eastAsia="Cambria Math" w:hAnsi="Cambria Math" w:cs="Cambria Math"/>
                        <w:sz w:val="22"/>
                        <w:szCs w:val="22"/>
                      </w:rPr>
                    </m:ctrlPr>
                  </m:e>
                </m:mr>
                <m:mr>
                  <m:e>
                    <m:r>
                      <w:rPr>
                        <w:rFonts w:ascii="Cambria Math" w:eastAsia="Cambria Math" w:hAnsi="Cambria Math" w:cs="Cambria Math"/>
                        <w:sz w:val="22"/>
                        <w:szCs w:val="22"/>
                      </w:rPr>
                      <m:t>0</m:t>
                    </m:r>
                    <m:ctrlPr>
                      <w:rPr>
                        <w:rFonts w:ascii="Cambria Math" w:eastAsia="Cambria Math" w:hAnsi="Cambria Math" w:cs="Cambria Math"/>
                        <w:sz w:val="22"/>
                        <w:szCs w:val="22"/>
                      </w:rPr>
                    </m:ctrlPr>
                  </m:e>
                  <m:e>
                    <m:r>
                      <w:rPr>
                        <w:rFonts w:ascii="Cambria Math" w:eastAsia="Cambria Math" w:hAnsi="Cambria Math" w:cs="Cambria Math"/>
                        <w:sz w:val="22"/>
                        <w:szCs w:val="22"/>
                      </w:rPr>
                      <m:t>0</m:t>
                    </m:r>
                    <m:ctrlPr>
                      <w:rPr>
                        <w:rFonts w:ascii="Cambria Math" w:eastAsia="Cambria Math" w:hAnsi="Cambria Math" w:cs="Cambria Math"/>
                        <w:sz w:val="22"/>
                        <w:szCs w:val="22"/>
                      </w:rPr>
                    </m:ctrlPr>
                  </m:e>
                  <m:e>
                    <m:r>
                      <w:rPr>
                        <w:rFonts w:ascii="Cambria Math" w:eastAsia="Cambria Math" w:hAnsi="Cambria Math" w:cs="Cambria Math"/>
                        <w:sz w:val="22"/>
                        <w:szCs w:val="22"/>
                      </w:rPr>
                      <m:t>0</m:t>
                    </m:r>
                    <m:ctrlPr>
                      <w:rPr>
                        <w:rFonts w:ascii="Cambria Math" w:eastAsia="Cambria Math" w:hAnsi="Cambria Math" w:cs="Cambria Math"/>
                        <w:sz w:val="22"/>
                        <w:szCs w:val="22"/>
                      </w:rPr>
                    </m:ctrlPr>
                  </m:e>
                  <m:e>
                    <m:r>
                      <w:rPr>
                        <w:rFonts w:ascii="Cambria Math" w:eastAsia="Cambria Math" w:hAnsi="Cambria Math" w:cs="Cambria Math"/>
                        <w:sz w:val="22"/>
                        <w:szCs w:val="22"/>
                      </w:rPr>
                      <m:t>0</m:t>
                    </m:r>
                    <m:ctrlPr>
                      <w:rPr>
                        <w:rFonts w:ascii="Cambria Math" w:eastAsia="Cambria Math" w:hAnsi="Cambria Math" w:cs="Cambria Math"/>
                        <w:sz w:val="22"/>
                        <w:szCs w:val="22"/>
                      </w:rPr>
                    </m:ctrlPr>
                  </m:e>
                </m:mr>
                <m:mr>
                  <m:e>
                    <m:r>
                      <m:rPr>
                        <m:sty m:val="p"/>
                      </m:rPr>
                      <w:rPr>
                        <w:rFonts w:ascii="Cambria Math" w:hAnsi="Cambria Math"/>
                        <w:sz w:val="22"/>
                        <w:szCs w:val="22"/>
                      </w:rPr>
                      <m:t>1</m:t>
                    </m:r>
                    <m:ctrlPr>
                      <w:rPr>
                        <w:rFonts w:ascii="Cambria Math" w:eastAsia="Cambria Math" w:hAnsi="Cambria Math" w:cs="Cambria Math"/>
                        <w:sz w:val="22"/>
                        <w:szCs w:val="22"/>
                      </w:rPr>
                    </m:ctrlPr>
                  </m:e>
                  <m:e>
                    <m:r>
                      <m:rPr>
                        <m:sty m:val="p"/>
                      </m:rPr>
                      <w:rPr>
                        <w:rFonts w:ascii="Cambria Math" w:eastAsia="Cambria Math" w:hAnsi="Cambria Math" w:cs="Cambria Math"/>
                        <w:sz w:val="22"/>
                        <w:szCs w:val="22"/>
                      </w:rPr>
                      <m:t>1</m:t>
                    </m:r>
                    <m:ctrlPr>
                      <w:rPr>
                        <w:rFonts w:ascii="Cambria Math" w:eastAsia="Cambria Math" w:hAnsi="Cambria Math" w:cs="Cambria Math"/>
                        <w:sz w:val="22"/>
                        <w:szCs w:val="22"/>
                      </w:rPr>
                    </m:ctrlPr>
                  </m:e>
                  <m:e>
                    <m:r>
                      <m:rPr>
                        <m:sty m:val="p"/>
                      </m:rPr>
                      <w:rPr>
                        <w:rFonts w:ascii="Cambria Math" w:eastAsia="Cambria Math" w:hAnsi="Cambria Math" w:cs="Cambria Math"/>
                        <w:sz w:val="22"/>
                        <w:szCs w:val="22"/>
                      </w:rPr>
                      <m:t>-1</m:t>
                    </m:r>
                    <m:ctrlPr>
                      <w:rPr>
                        <w:rFonts w:ascii="Cambria Math" w:eastAsia="Cambria Math" w:hAnsi="Cambria Math" w:cs="Cambria Math"/>
                        <w:sz w:val="22"/>
                        <w:szCs w:val="22"/>
                      </w:rPr>
                    </m:ctrlPr>
                  </m:e>
                  <m:e>
                    <m:r>
                      <m:rPr>
                        <m:sty m:val="p"/>
                      </m:rPr>
                      <w:rPr>
                        <w:rFonts w:ascii="Cambria Math" w:eastAsia="Cambria Math" w:hAnsi="Cambria Math" w:cs="Cambria Math"/>
                        <w:sz w:val="22"/>
                        <w:szCs w:val="22"/>
                      </w:rPr>
                      <m:t>-1</m:t>
                    </m:r>
                    <m:ctrlPr>
                      <w:rPr>
                        <w:rFonts w:ascii="Cambria Math" w:eastAsia="Cambria Math" w:hAnsi="Cambria Math" w:cs="Cambria Math"/>
                        <w:sz w:val="22"/>
                        <w:szCs w:val="22"/>
                      </w:rPr>
                    </m:ctrlPr>
                  </m:e>
                </m:mr>
                <m:mr>
                  <m:e>
                    <m:r>
                      <m:rPr>
                        <m:sty m:val="p"/>
                      </m:rPr>
                      <w:rPr>
                        <w:rFonts w:ascii="Cambria Math" w:eastAsia="Cambria Math" w:hAnsi="Cambria Math" w:cs="Cambria Math"/>
                        <w:sz w:val="22"/>
                        <w:szCs w:val="22"/>
                      </w:rPr>
                      <m:t>1</m:t>
                    </m:r>
                    <m:ctrlPr>
                      <w:rPr>
                        <w:rFonts w:ascii="Cambria Math" w:eastAsia="Cambria Math" w:hAnsi="Cambria Math" w:cs="Cambria Math"/>
                        <w:sz w:val="22"/>
                        <w:szCs w:val="22"/>
                      </w:rPr>
                    </m:ctrlPr>
                  </m:e>
                  <m:e>
                    <m:r>
                      <m:rPr>
                        <m:sty m:val="p"/>
                      </m:rPr>
                      <w:rPr>
                        <w:rFonts w:ascii="Cambria Math" w:eastAsia="Cambria Math" w:hAnsi="Cambria Math" w:cs="Cambria Math"/>
                        <w:sz w:val="22"/>
                        <w:szCs w:val="22"/>
                      </w:rPr>
                      <m:t>-1</m:t>
                    </m:r>
                    <m:ctrlPr>
                      <w:rPr>
                        <w:rFonts w:ascii="Cambria Math" w:eastAsia="Cambria Math" w:hAnsi="Cambria Math" w:cs="Cambria Math"/>
                        <w:sz w:val="22"/>
                        <w:szCs w:val="22"/>
                      </w:rPr>
                    </m:ctrlPr>
                  </m:e>
                  <m:e>
                    <m:r>
                      <m:rPr>
                        <m:sty m:val="p"/>
                      </m:rPr>
                      <w:rPr>
                        <w:rFonts w:ascii="Cambria Math" w:eastAsia="Cambria Math" w:hAnsi="Cambria Math" w:cs="Cambria Math"/>
                        <w:sz w:val="22"/>
                        <w:szCs w:val="22"/>
                      </w:rPr>
                      <m:t>-1</m:t>
                    </m:r>
                    <m:ctrlPr>
                      <w:rPr>
                        <w:rFonts w:ascii="Cambria Math" w:eastAsia="Cambria Math" w:hAnsi="Cambria Math" w:cs="Cambria Math"/>
                        <w:sz w:val="22"/>
                        <w:szCs w:val="22"/>
                      </w:rPr>
                    </m:ctrlPr>
                  </m:e>
                  <m:e>
                    <m:r>
                      <m:rPr>
                        <m:sty m:val="p"/>
                      </m:rPr>
                      <w:rPr>
                        <w:rFonts w:ascii="Cambria Math" w:eastAsia="Cambria Math" w:hAnsi="Cambria Math" w:cs="Cambria Math"/>
                        <w:sz w:val="22"/>
                        <w:szCs w:val="22"/>
                      </w:rPr>
                      <m:t>1</m:t>
                    </m:r>
                  </m:e>
                </m:mr>
              </m:m>
            </m:e>
          </m:d>
        </m:oMath>
      </m:oMathPara>
    </w:p>
    <w:p w14:paraId="73A74D00" w14:textId="77777777" w:rsidR="003E3C5C" w:rsidRDefault="003E3C5C" w:rsidP="003E3C5C">
      <w:pPr>
        <w:spacing w:before="120" w:after="0"/>
        <w:jc w:val="both"/>
        <w:rPr>
          <w:sz w:val="22"/>
          <w:szCs w:val="22"/>
          <w:lang w:eastAsia="zh-CN"/>
        </w:rPr>
      </w:pPr>
    </w:p>
    <w:p w14:paraId="46250511" w14:textId="4CC60261" w:rsidR="00DE72E0" w:rsidRPr="00036ACE" w:rsidRDefault="00DE72E0" w:rsidP="00DE72E0">
      <w:pPr>
        <w:spacing w:before="120" w:after="0"/>
        <w:jc w:val="both"/>
        <w:rPr>
          <w:b/>
          <w:i/>
          <w:sz w:val="22"/>
          <w:szCs w:val="22"/>
        </w:rPr>
      </w:pPr>
      <w:r>
        <w:rPr>
          <w:rFonts w:hint="eastAsia"/>
          <w:b/>
          <w:i/>
          <w:sz w:val="22"/>
          <w:szCs w:val="22"/>
          <w:lang w:eastAsia="zh-CN"/>
        </w:rPr>
        <w:t>Observation</w:t>
      </w:r>
      <w:r w:rsidR="00A55F49">
        <w:rPr>
          <w:b/>
          <w:i/>
          <w:sz w:val="22"/>
          <w:szCs w:val="22"/>
          <w:lang w:eastAsia="zh-CN"/>
        </w:rPr>
        <w:t xml:space="preserve"> 3</w:t>
      </w:r>
      <w:r w:rsidRPr="00036ACE">
        <w:rPr>
          <w:b/>
          <w:i/>
          <w:sz w:val="22"/>
          <w:szCs w:val="22"/>
        </w:rPr>
        <w:t>:</w:t>
      </w:r>
    </w:p>
    <w:p w14:paraId="15403DFC" w14:textId="780D3929" w:rsidR="00DE72E0" w:rsidRDefault="00A55F49" w:rsidP="00DE72E0">
      <w:pPr>
        <w:pStyle w:val="afa"/>
        <w:numPr>
          <w:ilvl w:val="0"/>
          <w:numId w:val="9"/>
        </w:numPr>
        <w:spacing w:before="120"/>
        <w:ind w:firstLine="0"/>
        <w:jc w:val="both"/>
        <w:rPr>
          <w:rFonts w:ascii="Times New Roman" w:hAnsi="Times New Roman"/>
          <w:i/>
        </w:rPr>
      </w:pPr>
      <w:r>
        <w:rPr>
          <w:rFonts w:ascii="Times New Roman" w:hAnsi="Times New Roman"/>
          <w:i/>
        </w:rPr>
        <w:t>If f</w:t>
      </w:r>
      <w:r w:rsidR="00DE72E0">
        <w:rPr>
          <w:rFonts w:ascii="Times New Roman" w:hAnsi="Times New Roman"/>
          <w:i/>
        </w:rPr>
        <w:t>ollowing the current spec</w:t>
      </w:r>
      <w:r>
        <w:rPr>
          <w:rFonts w:ascii="Times New Roman" w:hAnsi="Times New Roman"/>
          <w:i/>
        </w:rPr>
        <w:t xml:space="preserve"> to use </w:t>
      </w:r>
      <w:r w:rsidRPr="00A55F49">
        <w:rPr>
          <w:rFonts w:ascii="Times New Roman" w:hAnsi="Times New Roman"/>
          <w:i/>
        </w:rPr>
        <w:t>2-bits PTRS-DMRS association</w:t>
      </w:r>
      <w:r>
        <w:rPr>
          <w:rFonts w:ascii="Times New Roman" w:hAnsi="Times New Roman"/>
          <w:i/>
        </w:rPr>
        <w:t xml:space="preserve"> (</w:t>
      </w:r>
      <w:r w:rsidRPr="00A55F49">
        <w:rPr>
          <w:rFonts w:ascii="Times New Roman" w:hAnsi="Times New Roman"/>
          <w:i/>
        </w:rPr>
        <w:t>Table 7.3.1.1.2-26</w:t>
      </w:r>
      <w:r>
        <w:rPr>
          <w:rFonts w:ascii="Times New Roman" w:hAnsi="Times New Roman"/>
          <w:i/>
        </w:rPr>
        <w:t>) for</w:t>
      </w:r>
      <w:r w:rsidRPr="00A55F49">
        <w:rPr>
          <w:rFonts w:ascii="Times New Roman" w:hAnsi="Times New Roman"/>
          <w:i/>
        </w:rPr>
        <w:t xml:space="preserve"> the 8Tx UE configured with two PTRS ports </w:t>
      </w:r>
      <w:r>
        <w:rPr>
          <w:rFonts w:ascii="Times New Roman" w:hAnsi="Times New Roman"/>
          <w:i/>
        </w:rPr>
        <w:t xml:space="preserve">and </w:t>
      </w:r>
      <w:proofErr w:type="spellStart"/>
      <w:r w:rsidR="009E6532">
        <w:rPr>
          <w:rFonts w:ascii="Times New Roman" w:hAnsi="Times New Roman"/>
          <w:i/>
        </w:rPr>
        <w:t>maxRank</w:t>
      </w:r>
      <w:proofErr w:type="spellEnd"/>
      <w:r w:rsidR="009E6532">
        <w:rPr>
          <w:rFonts w:ascii="Times New Roman" w:hAnsi="Times New Roman"/>
          <w:i/>
        </w:rPr>
        <w:t>&lt;=4</w:t>
      </w:r>
      <w:r>
        <w:rPr>
          <w:rFonts w:ascii="Times New Roman" w:hAnsi="Times New Roman"/>
          <w:i/>
        </w:rPr>
        <w:t>, then t</w:t>
      </w:r>
      <w:r w:rsidR="009E6532">
        <w:rPr>
          <w:rFonts w:ascii="Times New Roman" w:hAnsi="Times New Roman"/>
          <w:i/>
        </w:rPr>
        <w:t>he third and the fourth DMRS ports are excluded from the association for some 8-port precoders.</w:t>
      </w:r>
    </w:p>
    <w:p w14:paraId="26848D14" w14:textId="77777777" w:rsidR="00DE72E0" w:rsidRDefault="00DE72E0" w:rsidP="00A96915">
      <w:pPr>
        <w:spacing w:before="120" w:after="0"/>
        <w:jc w:val="both"/>
        <w:rPr>
          <w:sz w:val="22"/>
          <w:szCs w:val="22"/>
          <w:lang w:eastAsia="zh-CN"/>
        </w:rPr>
      </w:pPr>
    </w:p>
    <w:p w14:paraId="0BBBB0EA" w14:textId="7212E25B" w:rsidR="00F17893" w:rsidRDefault="00A55F49" w:rsidP="00A96915">
      <w:pPr>
        <w:spacing w:before="120" w:after="0"/>
        <w:jc w:val="both"/>
        <w:rPr>
          <w:sz w:val="22"/>
          <w:szCs w:val="22"/>
          <w:lang w:eastAsia="zh-CN"/>
        </w:rPr>
      </w:pPr>
      <w:r>
        <w:rPr>
          <w:sz w:val="22"/>
          <w:szCs w:val="22"/>
          <w:lang w:eastAsia="zh-CN"/>
        </w:rPr>
        <w:t>What’s more</w:t>
      </w:r>
      <w:r w:rsidR="00801B82">
        <w:rPr>
          <w:sz w:val="22"/>
          <w:szCs w:val="22"/>
          <w:lang w:eastAsia="zh-CN"/>
        </w:rPr>
        <w:t xml:space="preserve">, for the configuration of </w:t>
      </w:r>
      <w:proofErr w:type="spellStart"/>
      <w:r w:rsidR="00801B82">
        <w:rPr>
          <w:sz w:val="22"/>
          <w:szCs w:val="22"/>
          <w:lang w:eastAsia="zh-CN"/>
        </w:rPr>
        <w:t>maxRank</w:t>
      </w:r>
      <w:proofErr w:type="spellEnd"/>
      <w:r w:rsidR="00801B82">
        <w:rPr>
          <w:sz w:val="22"/>
          <w:szCs w:val="22"/>
          <w:lang w:eastAsia="zh-CN"/>
        </w:rPr>
        <w:t xml:space="preserve">&gt;4, the actual rank for uplink transmission could be smaller than 4. For example, </w:t>
      </w:r>
      <w:proofErr w:type="spellStart"/>
      <w:r w:rsidR="00801B82">
        <w:rPr>
          <w:sz w:val="22"/>
          <w:szCs w:val="22"/>
          <w:lang w:eastAsia="zh-CN"/>
        </w:rPr>
        <w:t>maxRank</w:t>
      </w:r>
      <w:proofErr w:type="spellEnd"/>
      <w:r w:rsidR="00801B82">
        <w:rPr>
          <w:sz w:val="22"/>
          <w:szCs w:val="22"/>
          <w:lang w:eastAsia="zh-CN"/>
        </w:rPr>
        <w:t xml:space="preserve"> is configured as 8, then Rank-1 to Rank-4 transmission is still possible.</w:t>
      </w:r>
    </w:p>
    <w:p w14:paraId="03E93007" w14:textId="77777777" w:rsidR="00801B82" w:rsidRDefault="00801B82" w:rsidP="00A96915">
      <w:pPr>
        <w:spacing w:before="120" w:after="0"/>
        <w:jc w:val="both"/>
        <w:rPr>
          <w:sz w:val="22"/>
          <w:szCs w:val="22"/>
          <w:lang w:eastAsia="zh-CN"/>
        </w:rPr>
      </w:pPr>
    </w:p>
    <w:p w14:paraId="1EBD0EF9" w14:textId="5DA70DA8" w:rsidR="00F17893" w:rsidRDefault="00801B82" w:rsidP="00A96915">
      <w:pPr>
        <w:spacing w:before="120" w:after="0"/>
        <w:jc w:val="both"/>
        <w:rPr>
          <w:sz w:val="22"/>
          <w:szCs w:val="22"/>
          <w:lang w:eastAsia="zh-CN"/>
        </w:rPr>
      </w:pPr>
      <w:r>
        <w:rPr>
          <w:sz w:val="22"/>
          <w:szCs w:val="22"/>
          <w:lang w:eastAsia="zh-CN"/>
        </w:rPr>
        <w:t xml:space="preserve">When </w:t>
      </w:r>
      <w:proofErr w:type="spellStart"/>
      <w:r>
        <w:rPr>
          <w:sz w:val="22"/>
          <w:szCs w:val="22"/>
          <w:lang w:eastAsia="zh-CN"/>
        </w:rPr>
        <w:t>maxRank</w:t>
      </w:r>
      <w:proofErr w:type="spellEnd"/>
      <w:r>
        <w:rPr>
          <w:sz w:val="22"/>
          <w:szCs w:val="22"/>
          <w:lang w:eastAsia="zh-CN"/>
        </w:rPr>
        <w:t xml:space="preserve">&gt;4, </w:t>
      </w:r>
      <w:r w:rsidR="00DC2417">
        <w:rPr>
          <w:sz w:val="22"/>
          <w:szCs w:val="22"/>
          <w:lang w:eastAsia="zh-CN"/>
        </w:rPr>
        <w:t>following current spec, 4 bits are used for PTRS-DMRS association for 2-port PTRS (</w:t>
      </w:r>
      <w:r w:rsidR="00DC2417" w:rsidRPr="00C25EC2">
        <w:rPr>
          <w:sz w:val="22"/>
          <w:szCs w:val="22"/>
          <w:lang w:eastAsia="zh-CN"/>
        </w:rPr>
        <w:t xml:space="preserve">Table </w:t>
      </w:r>
      <w:r w:rsidR="00DC2417" w:rsidRPr="00C25EC2">
        <w:rPr>
          <w:rFonts w:hint="eastAsia"/>
          <w:sz w:val="22"/>
          <w:szCs w:val="22"/>
          <w:lang w:eastAsia="zh-CN"/>
        </w:rPr>
        <w:t>7.3.1.1.2</w:t>
      </w:r>
      <w:r w:rsidR="00DC2417" w:rsidRPr="00C25EC2">
        <w:rPr>
          <w:sz w:val="22"/>
          <w:szCs w:val="22"/>
        </w:rPr>
        <w:t>-</w:t>
      </w:r>
      <w:r w:rsidR="00DC2417" w:rsidRPr="00C25EC2">
        <w:rPr>
          <w:rFonts w:hint="eastAsia"/>
          <w:sz w:val="22"/>
          <w:szCs w:val="22"/>
          <w:lang w:eastAsia="zh-CN"/>
        </w:rPr>
        <w:t>2</w:t>
      </w:r>
      <w:r w:rsidR="00DC2417" w:rsidRPr="00C25EC2">
        <w:rPr>
          <w:sz w:val="22"/>
          <w:szCs w:val="22"/>
          <w:lang w:eastAsia="zh-CN"/>
        </w:rPr>
        <w:t>6A is used</w:t>
      </w:r>
      <w:r w:rsidR="00DC2417">
        <w:rPr>
          <w:sz w:val="22"/>
          <w:szCs w:val="22"/>
          <w:lang w:eastAsia="zh-CN"/>
        </w:rPr>
        <w:t xml:space="preserve">). </w:t>
      </w:r>
      <w:r w:rsidR="00506D49">
        <w:rPr>
          <w:sz w:val="22"/>
          <w:szCs w:val="22"/>
          <w:lang w:eastAsia="zh-CN"/>
        </w:rPr>
        <w:t xml:space="preserve">In this case, if the actual rank is less than or equal to 4, then 4 bits are used for the association. For example, </w:t>
      </w:r>
      <w:r>
        <w:rPr>
          <w:sz w:val="22"/>
          <w:szCs w:val="22"/>
          <w:lang w:eastAsia="zh-CN"/>
        </w:rPr>
        <w:t>for Rank-4 transmission, the PTRS port could be associated with one DMRS port from the first DMRS port to the fourth DMRS port</w:t>
      </w:r>
      <w:r w:rsidR="00506D49">
        <w:rPr>
          <w:sz w:val="22"/>
          <w:szCs w:val="22"/>
          <w:lang w:eastAsia="zh-CN"/>
        </w:rPr>
        <w:t>.</w:t>
      </w:r>
    </w:p>
    <w:p w14:paraId="3178A813" w14:textId="77777777" w:rsidR="00506D49" w:rsidRDefault="00506D49" w:rsidP="00A96915">
      <w:pPr>
        <w:spacing w:before="120" w:after="0"/>
        <w:jc w:val="both"/>
        <w:rPr>
          <w:sz w:val="22"/>
          <w:szCs w:val="22"/>
          <w:lang w:eastAsia="zh-CN"/>
        </w:rPr>
      </w:pPr>
    </w:p>
    <w:p w14:paraId="06E1EA26" w14:textId="11EFF526" w:rsidR="00506D49" w:rsidRDefault="00506D49" w:rsidP="00A96915">
      <w:pPr>
        <w:spacing w:before="120" w:after="0"/>
        <w:jc w:val="both"/>
        <w:rPr>
          <w:sz w:val="22"/>
          <w:szCs w:val="22"/>
          <w:lang w:eastAsia="zh-CN"/>
        </w:rPr>
      </w:pPr>
      <w:r>
        <w:rPr>
          <w:sz w:val="22"/>
          <w:szCs w:val="22"/>
          <w:lang w:eastAsia="zh-CN"/>
        </w:rPr>
        <w:t xml:space="preserve">It can be observed that for the same actual rank value, which is less than or equal to 4, depending on the </w:t>
      </w:r>
      <w:proofErr w:type="spellStart"/>
      <w:r>
        <w:rPr>
          <w:sz w:val="22"/>
          <w:szCs w:val="22"/>
          <w:lang w:eastAsia="zh-CN"/>
        </w:rPr>
        <w:t>maxRank</w:t>
      </w:r>
      <w:proofErr w:type="spellEnd"/>
      <w:r>
        <w:rPr>
          <w:sz w:val="22"/>
          <w:szCs w:val="22"/>
          <w:lang w:eastAsia="zh-CN"/>
        </w:rPr>
        <w:t xml:space="preserve"> configuration, </w:t>
      </w:r>
      <w:bookmarkStart w:id="5" w:name="_Hlk158977802"/>
      <w:r>
        <w:rPr>
          <w:sz w:val="22"/>
          <w:szCs w:val="22"/>
          <w:lang w:eastAsia="zh-CN"/>
        </w:rPr>
        <w:t>the PTRS-DMRS association could be different</w:t>
      </w:r>
      <w:bookmarkEnd w:id="5"/>
      <w:r>
        <w:rPr>
          <w:sz w:val="22"/>
          <w:szCs w:val="22"/>
          <w:lang w:eastAsia="zh-CN"/>
        </w:rPr>
        <w:t>, which doesn’t make sense.</w:t>
      </w:r>
    </w:p>
    <w:p w14:paraId="28B5379C" w14:textId="77777777" w:rsidR="00506D49" w:rsidRDefault="00506D49" w:rsidP="00A96915">
      <w:pPr>
        <w:spacing w:before="120" w:after="0"/>
        <w:jc w:val="both"/>
        <w:rPr>
          <w:sz w:val="22"/>
          <w:szCs w:val="22"/>
          <w:lang w:eastAsia="zh-CN"/>
        </w:rPr>
      </w:pPr>
    </w:p>
    <w:p w14:paraId="045EDC44" w14:textId="7AC9C48C" w:rsidR="00506D49" w:rsidRPr="00036ACE" w:rsidRDefault="00506D49" w:rsidP="00506D49">
      <w:pPr>
        <w:spacing w:before="120" w:after="0"/>
        <w:jc w:val="both"/>
        <w:rPr>
          <w:b/>
          <w:i/>
          <w:sz w:val="22"/>
          <w:szCs w:val="22"/>
        </w:rPr>
      </w:pPr>
      <w:r>
        <w:rPr>
          <w:rFonts w:hint="eastAsia"/>
          <w:b/>
          <w:i/>
          <w:sz w:val="22"/>
          <w:szCs w:val="22"/>
          <w:lang w:eastAsia="zh-CN"/>
        </w:rPr>
        <w:t>Observation</w:t>
      </w:r>
      <w:r>
        <w:rPr>
          <w:b/>
          <w:i/>
          <w:sz w:val="22"/>
          <w:szCs w:val="22"/>
          <w:lang w:eastAsia="zh-CN"/>
        </w:rPr>
        <w:t xml:space="preserve"> 4</w:t>
      </w:r>
      <w:r w:rsidRPr="00036ACE">
        <w:rPr>
          <w:b/>
          <w:i/>
          <w:sz w:val="22"/>
          <w:szCs w:val="22"/>
        </w:rPr>
        <w:t>:</w:t>
      </w:r>
    </w:p>
    <w:p w14:paraId="4634BFFF" w14:textId="7452DFD6" w:rsidR="00506D49" w:rsidRDefault="00506D49" w:rsidP="00506D49">
      <w:pPr>
        <w:pStyle w:val="afa"/>
        <w:numPr>
          <w:ilvl w:val="0"/>
          <w:numId w:val="9"/>
        </w:numPr>
        <w:spacing w:before="120"/>
        <w:ind w:firstLine="0"/>
        <w:jc w:val="both"/>
        <w:rPr>
          <w:rFonts w:ascii="Times New Roman" w:hAnsi="Times New Roman"/>
          <w:i/>
        </w:rPr>
      </w:pPr>
      <w:r>
        <w:rPr>
          <w:rFonts w:ascii="Times New Roman" w:hAnsi="Times New Roman"/>
          <w:i/>
        </w:rPr>
        <w:t>For</w:t>
      </w:r>
      <w:r w:rsidRPr="00A55F49">
        <w:rPr>
          <w:rFonts w:ascii="Times New Roman" w:hAnsi="Times New Roman"/>
          <w:i/>
        </w:rPr>
        <w:t xml:space="preserve"> the 8Tx UE configured with two PTRS ports</w:t>
      </w:r>
      <w:r>
        <w:rPr>
          <w:rFonts w:ascii="Times New Roman" w:hAnsi="Times New Roman"/>
          <w:i/>
        </w:rPr>
        <w:t>,</w:t>
      </w:r>
      <w:r w:rsidRPr="00A55F49">
        <w:rPr>
          <w:rFonts w:ascii="Times New Roman" w:hAnsi="Times New Roman"/>
          <w:i/>
        </w:rPr>
        <w:t xml:space="preserve"> </w:t>
      </w:r>
      <w:r>
        <w:rPr>
          <w:rFonts w:ascii="Times New Roman" w:hAnsi="Times New Roman"/>
          <w:i/>
        </w:rPr>
        <w:t xml:space="preserve">if following the current spec to use </w:t>
      </w:r>
      <w:r w:rsidRPr="00A55F49">
        <w:rPr>
          <w:rFonts w:ascii="Times New Roman" w:hAnsi="Times New Roman"/>
          <w:i/>
        </w:rPr>
        <w:t>2-bits PTRS-DMRS association</w:t>
      </w:r>
      <w:r>
        <w:rPr>
          <w:rFonts w:ascii="Times New Roman" w:hAnsi="Times New Roman"/>
          <w:i/>
        </w:rPr>
        <w:t xml:space="preserve"> (</w:t>
      </w:r>
      <w:r w:rsidRPr="00A55F49">
        <w:rPr>
          <w:rFonts w:ascii="Times New Roman" w:hAnsi="Times New Roman"/>
          <w:i/>
        </w:rPr>
        <w:t>Table 7.3.1.1.2-26</w:t>
      </w:r>
      <w:r>
        <w:rPr>
          <w:rFonts w:ascii="Times New Roman" w:hAnsi="Times New Roman"/>
          <w:i/>
        </w:rPr>
        <w:t xml:space="preserve">) for </w:t>
      </w:r>
      <w:proofErr w:type="spellStart"/>
      <w:r>
        <w:rPr>
          <w:rFonts w:ascii="Times New Roman" w:hAnsi="Times New Roman"/>
          <w:i/>
        </w:rPr>
        <w:t>maxRank</w:t>
      </w:r>
      <w:proofErr w:type="spellEnd"/>
      <w:r>
        <w:rPr>
          <w:rFonts w:ascii="Times New Roman" w:hAnsi="Times New Roman"/>
          <w:i/>
        </w:rPr>
        <w:t>&lt;=4, and use 4</w:t>
      </w:r>
      <w:r w:rsidRPr="00A55F49">
        <w:rPr>
          <w:rFonts w:ascii="Times New Roman" w:hAnsi="Times New Roman"/>
          <w:i/>
        </w:rPr>
        <w:t>-bits PTRS-DMRS association</w:t>
      </w:r>
      <w:r>
        <w:rPr>
          <w:rFonts w:ascii="Times New Roman" w:hAnsi="Times New Roman"/>
          <w:i/>
        </w:rPr>
        <w:t xml:space="preserve"> (</w:t>
      </w:r>
      <w:r w:rsidRPr="00A55F49">
        <w:rPr>
          <w:rFonts w:ascii="Times New Roman" w:hAnsi="Times New Roman"/>
          <w:i/>
        </w:rPr>
        <w:t>Table 7.3.1.1.2-26</w:t>
      </w:r>
      <w:r>
        <w:rPr>
          <w:rFonts w:ascii="Times New Roman" w:hAnsi="Times New Roman"/>
          <w:i/>
        </w:rPr>
        <w:t>A) for</w:t>
      </w:r>
      <w:r w:rsidRPr="00A55F49">
        <w:rPr>
          <w:rFonts w:ascii="Times New Roman" w:hAnsi="Times New Roman"/>
          <w:i/>
        </w:rPr>
        <w:t xml:space="preserve"> </w:t>
      </w:r>
      <w:proofErr w:type="spellStart"/>
      <w:r>
        <w:rPr>
          <w:rFonts w:ascii="Times New Roman" w:hAnsi="Times New Roman"/>
          <w:i/>
        </w:rPr>
        <w:t>maxRank</w:t>
      </w:r>
      <w:proofErr w:type="spellEnd"/>
      <w:r>
        <w:rPr>
          <w:rFonts w:ascii="Times New Roman" w:hAnsi="Times New Roman"/>
          <w:i/>
        </w:rPr>
        <w:t xml:space="preserve">&gt;4, then for the same actual rank value which is less than or equal to 4, </w:t>
      </w:r>
      <w:r w:rsidRPr="00506D49">
        <w:rPr>
          <w:rFonts w:ascii="Times New Roman" w:hAnsi="Times New Roman"/>
          <w:i/>
        </w:rPr>
        <w:t>the PTRS-DMRS association could be different</w:t>
      </w:r>
      <w:r>
        <w:rPr>
          <w:rFonts w:ascii="Times New Roman" w:hAnsi="Times New Roman"/>
          <w:i/>
        </w:rPr>
        <w:t xml:space="preserve"> depending on the </w:t>
      </w:r>
      <w:proofErr w:type="spellStart"/>
      <w:r>
        <w:rPr>
          <w:rFonts w:ascii="Times New Roman" w:hAnsi="Times New Roman"/>
          <w:i/>
        </w:rPr>
        <w:t>maxRank</w:t>
      </w:r>
      <w:proofErr w:type="spellEnd"/>
      <w:r>
        <w:rPr>
          <w:rFonts w:ascii="Times New Roman" w:hAnsi="Times New Roman"/>
          <w:i/>
        </w:rPr>
        <w:t xml:space="preserve"> configuration, which doesn’t make sense.</w:t>
      </w:r>
    </w:p>
    <w:p w14:paraId="261E0858" w14:textId="77777777" w:rsidR="00F17893" w:rsidRPr="00DE72E0" w:rsidRDefault="00F17893" w:rsidP="00A96915">
      <w:pPr>
        <w:spacing w:before="120" w:after="0"/>
        <w:jc w:val="both"/>
        <w:rPr>
          <w:sz w:val="22"/>
          <w:szCs w:val="22"/>
          <w:lang w:eastAsia="zh-CN"/>
        </w:rPr>
      </w:pPr>
    </w:p>
    <w:p w14:paraId="5C5A4802" w14:textId="2810D95E" w:rsidR="00736218" w:rsidRPr="001B1235" w:rsidRDefault="00F61997" w:rsidP="00736218">
      <w:pPr>
        <w:pStyle w:val="2"/>
      </w:pPr>
      <w:r>
        <w:t>3</w:t>
      </w:r>
      <w:r w:rsidR="00736218" w:rsidRPr="001B1235">
        <w:t>.</w:t>
      </w:r>
      <w:r w:rsidR="00736218">
        <w:t>3</w:t>
      </w:r>
      <w:r w:rsidR="00736218" w:rsidRPr="001B1235">
        <w:t xml:space="preserve"> </w:t>
      </w:r>
      <w:r w:rsidR="00736218">
        <w:t>Proposed solution</w:t>
      </w:r>
    </w:p>
    <w:p w14:paraId="12487728" w14:textId="77777777" w:rsidR="00736218" w:rsidRDefault="00736218" w:rsidP="00A96915">
      <w:pPr>
        <w:spacing w:before="120" w:after="0"/>
        <w:jc w:val="both"/>
        <w:rPr>
          <w:sz w:val="22"/>
          <w:szCs w:val="22"/>
          <w:lang w:eastAsia="zh-CN"/>
        </w:rPr>
      </w:pPr>
    </w:p>
    <w:p w14:paraId="76623E69" w14:textId="3890BA98" w:rsidR="003E192E" w:rsidRDefault="003E192E" w:rsidP="00A96915">
      <w:pPr>
        <w:spacing w:before="120" w:after="0"/>
        <w:jc w:val="both"/>
        <w:rPr>
          <w:sz w:val="22"/>
          <w:szCs w:val="22"/>
          <w:lang w:eastAsia="zh-CN"/>
        </w:rPr>
      </w:pPr>
      <w:r>
        <w:rPr>
          <w:sz w:val="22"/>
          <w:szCs w:val="22"/>
          <w:lang w:eastAsia="zh-CN"/>
        </w:rPr>
        <w:t>In the RAN1 #115 meeting, several solutions were propose</w:t>
      </w:r>
      <w:r w:rsidR="008672F2">
        <w:rPr>
          <w:sz w:val="22"/>
          <w:szCs w:val="22"/>
          <w:lang w:eastAsia="zh-CN"/>
        </w:rPr>
        <w:t>d</w:t>
      </w:r>
      <w:r>
        <w:rPr>
          <w:sz w:val="22"/>
          <w:szCs w:val="22"/>
          <w:lang w:eastAsia="zh-CN"/>
        </w:rPr>
        <w:t xml:space="preserve"> by companies to address the issue</w:t>
      </w:r>
      <w:r w:rsidR="0056263A">
        <w:rPr>
          <w:sz w:val="22"/>
          <w:szCs w:val="22"/>
          <w:lang w:eastAsia="zh-CN"/>
        </w:rPr>
        <w:t xml:space="preserve"> </w:t>
      </w:r>
      <w:r w:rsidR="0056263A">
        <w:rPr>
          <w:sz w:val="22"/>
          <w:szCs w:val="22"/>
          <w:lang w:eastAsia="zh-CN"/>
        </w:rPr>
        <w:fldChar w:fldCharType="begin"/>
      </w:r>
      <w:r w:rsidR="0056263A">
        <w:rPr>
          <w:sz w:val="22"/>
          <w:szCs w:val="22"/>
          <w:lang w:eastAsia="zh-CN"/>
        </w:rPr>
        <w:instrText xml:space="preserve"> REF _Ref159002803 \r \h </w:instrText>
      </w:r>
      <w:r w:rsidR="0056263A">
        <w:rPr>
          <w:sz w:val="22"/>
          <w:szCs w:val="22"/>
          <w:lang w:eastAsia="zh-CN"/>
        </w:rPr>
      </w:r>
      <w:r w:rsidR="0056263A">
        <w:rPr>
          <w:sz w:val="22"/>
          <w:szCs w:val="22"/>
          <w:lang w:eastAsia="zh-CN"/>
        </w:rPr>
        <w:fldChar w:fldCharType="separate"/>
      </w:r>
      <w:r w:rsidR="00EC613A">
        <w:rPr>
          <w:sz w:val="22"/>
          <w:szCs w:val="22"/>
          <w:lang w:eastAsia="zh-CN"/>
        </w:rPr>
        <w:t>[6]</w:t>
      </w:r>
      <w:r w:rsidR="0056263A">
        <w:rPr>
          <w:sz w:val="22"/>
          <w:szCs w:val="22"/>
          <w:lang w:eastAsia="zh-CN"/>
        </w:rPr>
        <w:fldChar w:fldCharType="end"/>
      </w:r>
      <w:r>
        <w:rPr>
          <w:sz w:val="22"/>
          <w:szCs w:val="22"/>
          <w:lang w:eastAsia="zh-CN"/>
        </w:rPr>
        <w:t>.</w:t>
      </w:r>
      <w:r w:rsidR="008672F2">
        <w:rPr>
          <w:sz w:val="22"/>
          <w:szCs w:val="22"/>
          <w:lang w:eastAsia="zh-CN"/>
        </w:rPr>
        <w:t xml:space="preserve"> One option is to use 4-bits PTRS-DMRS association for </w:t>
      </w:r>
      <w:proofErr w:type="spellStart"/>
      <w:r w:rsidR="008672F2">
        <w:rPr>
          <w:sz w:val="22"/>
          <w:szCs w:val="22"/>
          <w:lang w:eastAsia="zh-CN"/>
        </w:rPr>
        <w:t>maxRank</w:t>
      </w:r>
      <w:proofErr w:type="spellEnd"/>
      <w:r w:rsidR="008672F2">
        <w:rPr>
          <w:sz w:val="22"/>
          <w:szCs w:val="22"/>
          <w:lang w:eastAsia="zh-CN"/>
        </w:rPr>
        <w:t xml:space="preserve">&lt;=4, and the other option is to use 2-bits PTRS-DMRS association for </w:t>
      </w:r>
      <w:proofErr w:type="spellStart"/>
      <w:r w:rsidR="008672F2">
        <w:rPr>
          <w:sz w:val="22"/>
          <w:szCs w:val="22"/>
          <w:lang w:eastAsia="zh-CN"/>
        </w:rPr>
        <w:t>maxRank</w:t>
      </w:r>
      <w:proofErr w:type="spellEnd"/>
      <w:r w:rsidR="008672F2">
        <w:rPr>
          <w:sz w:val="22"/>
          <w:szCs w:val="22"/>
          <w:lang w:eastAsia="zh-CN"/>
        </w:rPr>
        <w:t>&lt;=4</w:t>
      </w:r>
      <w:r w:rsidR="00713C23">
        <w:rPr>
          <w:sz w:val="22"/>
          <w:szCs w:val="22"/>
          <w:lang w:eastAsia="zh-CN"/>
        </w:rPr>
        <w:t>, as described below.</w:t>
      </w:r>
    </w:p>
    <w:p w14:paraId="71FFA8AB" w14:textId="77777777" w:rsidR="003E192E" w:rsidRDefault="003E192E" w:rsidP="00A96915">
      <w:pPr>
        <w:spacing w:before="120" w:after="0"/>
        <w:jc w:val="both"/>
        <w:rPr>
          <w:sz w:val="22"/>
          <w:szCs w:val="22"/>
          <w:lang w:eastAsia="zh-CN"/>
        </w:rPr>
      </w:pPr>
    </w:p>
    <w:p w14:paraId="4D4262DC" w14:textId="64B4C026" w:rsidR="003E192E" w:rsidRDefault="00713C23" w:rsidP="00A96915">
      <w:pPr>
        <w:spacing w:before="120" w:after="0"/>
        <w:jc w:val="both"/>
        <w:rPr>
          <w:sz w:val="22"/>
          <w:szCs w:val="22"/>
          <w:lang w:eastAsia="zh-CN"/>
        </w:rPr>
      </w:pPr>
      <w:r>
        <w:rPr>
          <w:sz w:val="22"/>
          <w:szCs w:val="22"/>
          <w:lang w:eastAsia="zh-CN"/>
        </w:rPr>
        <w:t xml:space="preserve">Option 1: 4-bits PTRS-DMRS association are used for 2-port PTRS and </w:t>
      </w:r>
      <w:proofErr w:type="spellStart"/>
      <w:r>
        <w:rPr>
          <w:sz w:val="22"/>
          <w:szCs w:val="22"/>
          <w:lang w:eastAsia="zh-CN"/>
        </w:rPr>
        <w:t>maxRank</w:t>
      </w:r>
      <w:proofErr w:type="spellEnd"/>
      <w:r>
        <w:rPr>
          <w:sz w:val="22"/>
          <w:szCs w:val="22"/>
          <w:lang w:eastAsia="zh-CN"/>
        </w:rPr>
        <w:t xml:space="preserve">&lt;=4. In this case, the same table as </w:t>
      </w:r>
      <w:proofErr w:type="spellStart"/>
      <w:r>
        <w:rPr>
          <w:sz w:val="22"/>
          <w:szCs w:val="22"/>
          <w:lang w:eastAsia="zh-CN"/>
        </w:rPr>
        <w:t>maxRank</w:t>
      </w:r>
      <w:proofErr w:type="spellEnd"/>
      <w:r>
        <w:rPr>
          <w:sz w:val="22"/>
          <w:szCs w:val="22"/>
          <w:lang w:eastAsia="zh-CN"/>
        </w:rPr>
        <w:t xml:space="preserve">&gt;4, i.e., </w:t>
      </w:r>
      <w:r w:rsidRPr="00C25EC2">
        <w:rPr>
          <w:sz w:val="22"/>
          <w:szCs w:val="22"/>
          <w:lang w:eastAsia="zh-CN"/>
        </w:rPr>
        <w:t xml:space="preserve">Table </w:t>
      </w:r>
      <w:r w:rsidRPr="00C25EC2">
        <w:rPr>
          <w:rFonts w:hint="eastAsia"/>
          <w:sz w:val="22"/>
          <w:szCs w:val="22"/>
          <w:lang w:eastAsia="zh-CN"/>
        </w:rPr>
        <w:t>7.3.1.1.2</w:t>
      </w:r>
      <w:r w:rsidRPr="00C25EC2">
        <w:rPr>
          <w:sz w:val="22"/>
          <w:szCs w:val="22"/>
        </w:rPr>
        <w:t>-</w:t>
      </w:r>
      <w:r w:rsidRPr="00C25EC2">
        <w:rPr>
          <w:rFonts w:hint="eastAsia"/>
          <w:sz w:val="22"/>
          <w:szCs w:val="22"/>
          <w:lang w:eastAsia="zh-CN"/>
        </w:rPr>
        <w:t>2</w:t>
      </w:r>
      <w:r w:rsidRPr="00C25EC2">
        <w:rPr>
          <w:sz w:val="22"/>
          <w:szCs w:val="22"/>
          <w:lang w:eastAsia="zh-CN"/>
        </w:rPr>
        <w:t>6A</w:t>
      </w:r>
      <w:r>
        <w:rPr>
          <w:sz w:val="22"/>
          <w:szCs w:val="22"/>
          <w:lang w:eastAsia="zh-CN"/>
        </w:rPr>
        <w:t>, is used.</w:t>
      </w:r>
    </w:p>
    <w:p w14:paraId="13DD4C07" w14:textId="77777777" w:rsidR="003E192E" w:rsidRDefault="003E192E" w:rsidP="00A96915">
      <w:pPr>
        <w:spacing w:before="120" w:after="0"/>
        <w:jc w:val="both"/>
        <w:rPr>
          <w:sz w:val="22"/>
          <w:szCs w:val="22"/>
          <w:lang w:eastAsia="zh-CN"/>
        </w:rPr>
      </w:pPr>
    </w:p>
    <w:p w14:paraId="75936615" w14:textId="2EFD59E2" w:rsidR="00713C23" w:rsidRDefault="00713C23" w:rsidP="00A96915">
      <w:pPr>
        <w:spacing w:before="120" w:after="0"/>
        <w:jc w:val="both"/>
        <w:rPr>
          <w:sz w:val="22"/>
          <w:szCs w:val="22"/>
          <w:lang w:eastAsia="zh-CN"/>
        </w:rPr>
      </w:pPr>
      <w:r>
        <w:rPr>
          <w:sz w:val="22"/>
          <w:szCs w:val="22"/>
          <w:lang w:eastAsia="zh-CN"/>
        </w:rPr>
        <w:t xml:space="preserve">Option 2: 2-bits PTRS-DMRS association are used for 2-port PTRS and </w:t>
      </w:r>
      <w:proofErr w:type="spellStart"/>
      <w:r>
        <w:rPr>
          <w:sz w:val="22"/>
          <w:szCs w:val="22"/>
          <w:lang w:eastAsia="zh-CN"/>
        </w:rPr>
        <w:t>maxRank</w:t>
      </w:r>
      <w:proofErr w:type="spellEnd"/>
      <w:r>
        <w:rPr>
          <w:sz w:val="22"/>
          <w:szCs w:val="22"/>
          <w:lang w:eastAsia="zh-CN"/>
        </w:rPr>
        <w:t xml:space="preserve">&lt;=4. With this option, </w:t>
      </w:r>
      <w:r w:rsidR="00632019">
        <w:rPr>
          <w:sz w:val="22"/>
          <w:szCs w:val="22"/>
          <w:lang w:eastAsia="zh-CN"/>
        </w:rPr>
        <w:t xml:space="preserve">if one PTRS port is shared by more than two layers, </w:t>
      </w:r>
      <w:r w:rsidR="009F02AC" w:rsidRPr="00C25EC2">
        <w:rPr>
          <w:sz w:val="22"/>
          <w:szCs w:val="22"/>
          <w:lang w:eastAsia="zh-CN"/>
        </w:rPr>
        <w:t xml:space="preserve">Table </w:t>
      </w:r>
      <w:r w:rsidR="009F02AC" w:rsidRPr="00C25EC2">
        <w:rPr>
          <w:rFonts w:hint="eastAsia"/>
          <w:sz w:val="22"/>
          <w:szCs w:val="22"/>
          <w:lang w:eastAsia="zh-CN"/>
        </w:rPr>
        <w:t>7.3.1.1.2</w:t>
      </w:r>
      <w:r w:rsidR="009F02AC" w:rsidRPr="00C25EC2">
        <w:rPr>
          <w:sz w:val="22"/>
          <w:szCs w:val="22"/>
        </w:rPr>
        <w:t>-</w:t>
      </w:r>
      <w:r w:rsidR="009F02AC" w:rsidRPr="00C25EC2">
        <w:rPr>
          <w:rFonts w:hint="eastAsia"/>
          <w:sz w:val="22"/>
          <w:szCs w:val="22"/>
          <w:lang w:eastAsia="zh-CN"/>
        </w:rPr>
        <w:t>2</w:t>
      </w:r>
      <w:r w:rsidR="009F02AC">
        <w:rPr>
          <w:sz w:val="22"/>
          <w:szCs w:val="22"/>
          <w:lang w:eastAsia="zh-CN"/>
        </w:rPr>
        <w:t>5 (2 bits) is used for either PTRS port 0 or PTRS port 1</w:t>
      </w:r>
      <w:r w:rsidR="00632019">
        <w:rPr>
          <w:sz w:val="22"/>
          <w:szCs w:val="22"/>
          <w:lang w:eastAsia="zh-CN"/>
        </w:rPr>
        <w:t xml:space="preserve">; otherwise, </w:t>
      </w:r>
      <w:r w:rsidR="00AE57F3" w:rsidRPr="00C25EC2">
        <w:rPr>
          <w:sz w:val="22"/>
          <w:szCs w:val="22"/>
          <w:lang w:eastAsia="zh-CN"/>
        </w:rPr>
        <w:t xml:space="preserve">Table </w:t>
      </w:r>
      <w:r w:rsidR="00AE57F3" w:rsidRPr="00C25EC2">
        <w:rPr>
          <w:rFonts w:hint="eastAsia"/>
          <w:sz w:val="22"/>
          <w:szCs w:val="22"/>
          <w:lang w:eastAsia="zh-CN"/>
        </w:rPr>
        <w:t>7.3.1.1.2</w:t>
      </w:r>
      <w:r w:rsidR="00AE57F3" w:rsidRPr="00C25EC2">
        <w:rPr>
          <w:sz w:val="22"/>
          <w:szCs w:val="22"/>
        </w:rPr>
        <w:t>-</w:t>
      </w:r>
      <w:r w:rsidR="00AE57F3" w:rsidRPr="00C25EC2">
        <w:rPr>
          <w:rFonts w:hint="eastAsia"/>
          <w:sz w:val="22"/>
          <w:szCs w:val="22"/>
          <w:lang w:eastAsia="zh-CN"/>
        </w:rPr>
        <w:t>2</w:t>
      </w:r>
      <w:r w:rsidR="00AE57F3">
        <w:rPr>
          <w:sz w:val="22"/>
          <w:szCs w:val="22"/>
          <w:lang w:eastAsia="zh-CN"/>
        </w:rPr>
        <w:t>6 (2 bits) is used for the association.</w:t>
      </w:r>
    </w:p>
    <w:p w14:paraId="3C951D88" w14:textId="77777777" w:rsidR="00AE57F3" w:rsidRDefault="00AE57F3" w:rsidP="00A96915">
      <w:pPr>
        <w:spacing w:before="120" w:after="0"/>
        <w:jc w:val="both"/>
        <w:rPr>
          <w:sz w:val="22"/>
          <w:szCs w:val="22"/>
          <w:lang w:eastAsia="zh-CN"/>
        </w:rPr>
      </w:pPr>
    </w:p>
    <w:p w14:paraId="2E1CE56F" w14:textId="791E7B57" w:rsidR="00AE57F3" w:rsidRDefault="00D7725A" w:rsidP="00A96915">
      <w:pPr>
        <w:spacing w:before="120" w:after="0"/>
        <w:jc w:val="both"/>
        <w:rPr>
          <w:sz w:val="22"/>
          <w:szCs w:val="22"/>
          <w:lang w:eastAsia="zh-CN"/>
        </w:rPr>
      </w:pPr>
      <w:r>
        <w:rPr>
          <w:sz w:val="22"/>
          <w:szCs w:val="22"/>
          <w:lang w:eastAsia="zh-CN"/>
        </w:rPr>
        <w:t>In comparison, Option 1 is simpler but there is some redundancy in the overhead. Option 2 can have 2-bits overhead reduction compared with Option 1.</w:t>
      </w:r>
    </w:p>
    <w:p w14:paraId="30F0E0B9" w14:textId="77777777" w:rsidR="00D7725A" w:rsidRDefault="00D7725A" w:rsidP="00A96915">
      <w:pPr>
        <w:spacing w:before="120" w:after="0"/>
        <w:jc w:val="both"/>
        <w:rPr>
          <w:sz w:val="22"/>
          <w:szCs w:val="22"/>
          <w:lang w:eastAsia="zh-CN"/>
        </w:rPr>
      </w:pPr>
    </w:p>
    <w:p w14:paraId="5D666FD6" w14:textId="72CAEBFE" w:rsidR="00D7725A" w:rsidRDefault="00D7725A" w:rsidP="00A96915">
      <w:pPr>
        <w:spacing w:before="120" w:after="0"/>
        <w:jc w:val="both"/>
        <w:rPr>
          <w:sz w:val="22"/>
          <w:szCs w:val="22"/>
          <w:lang w:eastAsia="zh-CN"/>
        </w:rPr>
      </w:pPr>
      <w:r>
        <w:rPr>
          <w:sz w:val="22"/>
          <w:szCs w:val="22"/>
          <w:lang w:eastAsia="zh-CN"/>
        </w:rPr>
        <w:t>From our perspective, either Option 1 or Option 2 could work and could be adopted to address the issue.</w:t>
      </w:r>
    </w:p>
    <w:p w14:paraId="7AD21247" w14:textId="77777777" w:rsidR="00DE72E0" w:rsidRPr="00334DAC" w:rsidRDefault="00DE72E0" w:rsidP="00A96915">
      <w:pPr>
        <w:spacing w:before="120" w:after="0"/>
        <w:jc w:val="both"/>
        <w:rPr>
          <w:sz w:val="22"/>
          <w:szCs w:val="22"/>
          <w:lang w:eastAsia="zh-CN"/>
        </w:rPr>
      </w:pPr>
    </w:p>
    <w:p w14:paraId="70D6268C" w14:textId="4159CA1F" w:rsidR="00CE2163" w:rsidRDefault="00CE2163" w:rsidP="00A96915">
      <w:pPr>
        <w:spacing w:before="120" w:after="0"/>
        <w:jc w:val="both"/>
        <w:rPr>
          <w:sz w:val="22"/>
          <w:szCs w:val="22"/>
          <w:lang w:val="en-US" w:eastAsia="zh-CN"/>
        </w:rPr>
      </w:pPr>
      <w:r w:rsidRPr="003F034A">
        <w:rPr>
          <w:sz w:val="22"/>
          <w:szCs w:val="22"/>
          <w:lang w:val="en-US" w:eastAsia="zh-CN"/>
        </w:rPr>
        <w:t xml:space="preserve">In addition, for 8Tx UL transmission, </w:t>
      </w:r>
      <w:r w:rsidR="00591D9B" w:rsidRPr="003F034A">
        <w:rPr>
          <w:sz w:val="22"/>
          <w:szCs w:val="22"/>
          <w:lang w:val="en-US" w:eastAsia="zh-CN"/>
        </w:rPr>
        <w:t xml:space="preserve">it was concluded that the Rel-17 </w:t>
      </w:r>
      <w:proofErr w:type="spellStart"/>
      <w:r w:rsidR="00591D9B" w:rsidRPr="003F034A">
        <w:rPr>
          <w:sz w:val="22"/>
          <w:szCs w:val="22"/>
          <w:lang w:val="en-US" w:eastAsia="zh-CN"/>
        </w:rPr>
        <w:t>mTRP</w:t>
      </w:r>
      <w:proofErr w:type="spellEnd"/>
      <w:r w:rsidR="00591D9B" w:rsidRPr="003F034A">
        <w:rPr>
          <w:sz w:val="22"/>
          <w:szCs w:val="22"/>
          <w:lang w:val="en-US" w:eastAsia="zh-CN"/>
        </w:rPr>
        <w:t xml:space="preserve"> PUSCH repetition was not supported, which means that the SRS resource set indicator field is absent. Therefore, in the below text from Section 7.3.1.1.2 of TS 38.212, the </w:t>
      </w:r>
      <w:r w:rsidR="003F034A">
        <w:rPr>
          <w:sz w:val="22"/>
          <w:szCs w:val="22"/>
          <w:lang w:val="en-US" w:eastAsia="zh-CN"/>
        </w:rPr>
        <w:t xml:space="preserve">highlighted </w:t>
      </w:r>
      <w:r w:rsidR="00591D9B" w:rsidRPr="003F034A">
        <w:rPr>
          <w:sz w:val="22"/>
          <w:szCs w:val="22"/>
          <w:lang w:val="en-US" w:eastAsia="zh-CN"/>
        </w:rPr>
        <w:t>text “</w:t>
      </w:r>
      <w:r w:rsidR="00591D9B" w:rsidRPr="003F034A">
        <w:rPr>
          <w:sz w:val="22"/>
          <w:szCs w:val="22"/>
          <w:lang w:eastAsia="zh-CN"/>
        </w:rPr>
        <w:t>SRS resource indicator field and/or</w:t>
      </w:r>
      <w:r w:rsidR="00591D9B" w:rsidRPr="003F034A">
        <w:rPr>
          <w:sz w:val="22"/>
          <w:szCs w:val="22"/>
          <w:lang w:val="en-US" w:eastAsia="zh-CN"/>
        </w:rPr>
        <w:t>” should be removed.</w:t>
      </w:r>
    </w:p>
    <w:p w14:paraId="41CB2C89" w14:textId="77777777" w:rsidR="003F034A" w:rsidRPr="003F034A" w:rsidRDefault="003F034A" w:rsidP="00A96915">
      <w:pPr>
        <w:spacing w:before="120" w:after="0"/>
        <w:jc w:val="both"/>
        <w:rPr>
          <w:sz w:val="22"/>
          <w:szCs w:val="22"/>
          <w:lang w:val="en-US" w:eastAsia="zh-CN"/>
        </w:rPr>
      </w:pPr>
    </w:p>
    <w:tbl>
      <w:tblPr>
        <w:tblStyle w:val="af3"/>
        <w:tblW w:w="0" w:type="auto"/>
        <w:tblLook w:val="04A0" w:firstRow="1" w:lastRow="0" w:firstColumn="1" w:lastColumn="0" w:noHBand="0" w:noVBand="1"/>
      </w:tblPr>
      <w:tblGrid>
        <w:gridCol w:w="10160"/>
      </w:tblGrid>
      <w:tr w:rsidR="00591D9B" w14:paraId="79684FE9" w14:textId="77777777" w:rsidTr="00591D9B">
        <w:tc>
          <w:tcPr>
            <w:tcW w:w="10160" w:type="dxa"/>
          </w:tcPr>
          <w:p w14:paraId="0D8D1B98" w14:textId="0CC3B0FB" w:rsidR="00591D9B" w:rsidRPr="00591D9B" w:rsidRDefault="00591D9B" w:rsidP="00591D9B">
            <w:pPr>
              <w:pStyle w:val="B3"/>
              <w:rPr>
                <w:sz w:val="22"/>
                <w:szCs w:val="22"/>
                <w:lang w:eastAsia="zh-CN"/>
              </w:rPr>
            </w:pPr>
            <w:r w:rsidRPr="003638DC">
              <w:rPr>
                <w:lang w:eastAsia="zh-CN"/>
              </w:rPr>
              <w:t>-</w:t>
            </w:r>
            <w:r w:rsidRPr="003638DC">
              <w:rPr>
                <w:lang w:eastAsia="zh-CN"/>
              </w:rPr>
              <w:tab/>
              <w:t>4 bits when two PTRS ports are configured by</w:t>
            </w:r>
            <w:r w:rsidRPr="003638DC">
              <w:rPr>
                <w:rFonts w:eastAsia="等线" w:hint="eastAsia"/>
                <w:i/>
                <w:iCs/>
                <w:lang w:eastAsia="zh-CN"/>
              </w:rPr>
              <w:t xml:space="preserve"> </w:t>
            </w:r>
            <w:proofErr w:type="spellStart"/>
            <w:r w:rsidRPr="003638DC">
              <w:rPr>
                <w:rFonts w:eastAsia="等线" w:hint="eastAsia"/>
                <w:i/>
                <w:iCs/>
                <w:lang w:eastAsia="zh-CN"/>
              </w:rPr>
              <w:t>maxNrofPorts</w:t>
            </w:r>
            <w:proofErr w:type="spellEnd"/>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w:t>
            </w:r>
            <w:proofErr w:type="spellStart"/>
            <w:r w:rsidRPr="003638DC">
              <w:rPr>
                <w:rFonts w:eastAsia="等线" w:hint="eastAsia"/>
                <w:i/>
                <w:iCs/>
                <w:lang w:eastAsia="zh-CN"/>
              </w:rPr>
              <w:t>UplinkConfig</w:t>
            </w:r>
            <w:proofErr w:type="spellEnd"/>
            <w:r w:rsidRPr="003638DC">
              <w:rPr>
                <w:rFonts w:eastAsia="等线"/>
                <w:iCs/>
                <w:lang w:eastAsia="zh-CN"/>
              </w:rPr>
              <w:t xml:space="preserve">, </w:t>
            </w:r>
            <w:r w:rsidRPr="003638DC">
              <w:rPr>
                <w:lang w:eastAsia="zh-CN"/>
              </w:rPr>
              <w:t xml:space="preserve">the SRS resource set indicator field is absent, </w:t>
            </w:r>
            <w:proofErr w:type="spellStart"/>
            <w:r w:rsidRPr="003638DC">
              <w:rPr>
                <w:i/>
                <w:lang w:eastAsia="zh-CN"/>
              </w:rPr>
              <w:t>maxRank</w:t>
            </w:r>
            <w:proofErr w:type="spellEnd"/>
            <w:r w:rsidRPr="003638DC">
              <w:rPr>
                <w:i/>
                <w:lang w:eastAsia="zh-CN"/>
              </w:rPr>
              <w:t>&gt;4</w:t>
            </w:r>
            <w:r w:rsidRPr="003638DC">
              <w:rPr>
                <w:lang w:eastAsia="zh-CN"/>
              </w:rPr>
              <w:t xml:space="preserve"> and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is not configured, this field indicates the association between PTRS port(s) and DMRS port(s) corresponding to </w:t>
            </w:r>
            <w:r w:rsidRPr="003F034A">
              <w:rPr>
                <w:highlight w:val="yellow"/>
                <w:lang w:eastAsia="zh-CN"/>
              </w:rPr>
              <w:t>SRS resource indicator field and/or</w:t>
            </w:r>
            <w:r w:rsidRPr="00591D9B">
              <w:rPr>
                <w:lang w:eastAsia="zh-CN"/>
              </w:rPr>
              <w:t xml:space="preserve"> </w:t>
            </w:r>
            <w:r w:rsidRPr="003638DC">
              <w:t xml:space="preserve">Precoding information and number of layers </w:t>
            </w:r>
            <w:r w:rsidRPr="003638DC">
              <w:rPr>
                <w:lang w:eastAsia="zh-CN"/>
              </w:rPr>
              <w:t xml:space="preserve">field according to </w:t>
            </w:r>
            <w:r w:rsidRPr="003638DC">
              <w:rPr>
                <w:rFonts w:hint="eastAsia"/>
                <w:lang w:eastAsia="zh-CN"/>
              </w:rPr>
              <w:t>Table 7.3.1.1.2</w:t>
            </w:r>
            <w:r w:rsidRPr="003638DC">
              <w:t>-</w:t>
            </w:r>
            <w:r w:rsidRPr="003638DC">
              <w:rPr>
                <w:rFonts w:hint="eastAsia"/>
                <w:lang w:eastAsia="zh-CN"/>
              </w:rPr>
              <w:t>2</w:t>
            </w:r>
            <w:r w:rsidRPr="003638DC">
              <w:rPr>
                <w:lang w:eastAsia="zh-CN"/>
              </w:rPr>
              <w:t>6A.</w:t>
            </w:r>
          </w:p>
        </w:tc>
      </w:tr>
    </w:tbl>
    <w:p w14:paraId="06ECD136" w14:textId="77777777" w:rsidR="00591D9B" w:rsidRDefault="00591D9B" w:rsidP="00A96915">
      <w:pPr>
        <w:spacing w:before="120" w:after="0"/>
        <w:jc w:val="both"/>
        <w:rPr>
          <w:sz w:val="22"/>
          <w:szCs w:val="22"/>
          <w:lang w:val="en-US" w:eastAsia="zh-CN"/>
        </w:rPr>
      </w:pPr>
    </w:p>
    <w:p w14:paraId="61436862" w14:textId="77777777" w:rsidR="00E31F08" w:rsidRDefault="00E31F08" w:rsidP="00A96915">
      <w:pPr>
        <w:spacing w:before="120" w:after="0"/>
        <w:jc w:val="both"/>
        <w:rPr>
          <w:sz w:val="22"/>
          <w:szCs w:val="22"/>
          <w:lang w:val="en-US" w:eastAsia="zh-CN"/>
        </w:rPr>
      </w:pPr>
    </w:p>
    <w:p w14:paraId="5E42A307" w14:textId="3DCF7AD6" w:rsidR="00DE72E0" w:rsidRPr="00DE72E0" w:rsidRDefault="00FF27D2" w:rsidP="00A96915">
      <w:pPr>
        <w:spacing w:before="120" w:after="0"/>
        <w:jc w:val="both"/>
        <w:rPr>
          <w:sz w:val="22"/>
          <w:szCs w:val="22"/>
          <w:lang w:val="en-US" w:eastAsia="zh-CN"/>
        </w:rPr>
      </w:pPr>
      <w:r>
        <w:rPr>
          <w:sz w:val="22"/>
          <w:szCs w:val="22"/>
          <w:lang w:val="en-US" w:eastAsia="zh-CN"/>
        </w:rPr>
        <w:t>Hence,</w:t>
      </w:r>
      <w:r w:rsidR="00DE72E0">
        <w:rPr>
          <w:sz w:val="22"/>
          <w:szCs w:val="22"/>
          <w:lang w:val="en-US" w:eastAsia="zh-CN"/>
        </w:rPr>
        <w:t xml:space="preserve"> we have the following TP</w:t>
      </w:r>
      <w:r w:rsidR="00C30191">
        <w:rPr>
          <w:sz w:val="22"/>
          <w:szCs w:val="22"/>
          <w:lang w:val="en-US" w:eastAsia="zh-CN"/>
        </w:rPr>
        <w:t>s corresponding to Option 1 and Option 2</w:t>
      </w:r>
      <w:r w:rsidR="00DE72E0">
        <w:rPr>
          <w:sz w:val="22"/>
          <w:szCs w:val="22"/>
          <w:lang w:val="en-US" w:eastAsia="zh-CN"/>
        </w:rPr>
        <w:t xml:space="preserve"> for TS 38.212.</w:t>
      </w:r>
    </w:p>
    <w:p w14:paraId="07DA4472" w14:textId="77777777" w:rsidR="00E31F08" w:rsidRDefault="00E31F08" w:rsidP="00A96915">
      <w:pPr>
        <w:spacing w:before="120" w:after="0"/>
        <w:jc w:val="both"/>
        <w:rPr>
          <w:sz w:val="22"/>
          <w:szCs w:val="22"/>
          <w:lang w:val="en-US" w:eastAsia="zh-CN"/>
        </w:rPr>
      </w:pPr>
    </w:p>
    <w:p w14:paraId="6A2D350B" w14:textId="77777777" w:rsidR="00E31F08" w:rsidRDefault="00E31F08" w:rsidP="00A96915">
      <w:pPr>
        <w:spacing w:before="120" w:after="0"/>
        <w:jc w:val="both"/>
        <w:rPr>
          <w:sz w:val="22"/>
          <w:szCs w:val="22"/>
          <w:lang w:val="en-US" w:eastAsia="zh-CN"/>
        </w:rPr>
      </w:pPr>
    </w:p>
    <w:p w14:paraId="312AA93C" w14:textId="6736F7CB" w:rsidR="00DE72E0" w:rsidRPr="00036ACE" w:rsidRDefault="00DE72E0" w:rsidP="00DE72E0">
      <w:pPr>
        <w:spacing w:before="120" w:after="0"/>
        <w:jc w:val="both"/>
        <w:rPr>
          <w:b/>
          <w:i/>
          <w:sz w:val="22"/>
          <w:szCs w:val="22"/>
        </w:rPr>
      </w:pPr>
      <w:r w:rsidRPr="00036ACE">
        <w:rPr>
          <w:b/>
          <w:i/>
          <w:sz w:val="22"/>
          <w:szCs w:val="22"/>
        </w:rPr>
        <w:lastRenderedPageBreak/>
        <w:t>Proposal</w:t>
      </w:r>
      <w:r>
        <w:rPr>
          <w:b/>
          <w:i/>
          <w:sz w:val="22"/>
          <w:szCs w:val="22"/>
        </w:rPr>
        <w:t xml:space="preserve"> 2</w:t>
      </w:r>
      <w:r w:rsidRPr="00036ACE">
        <w:rPr>
          <w:b/>
          <w:i/>
          <w:sz w:val="22"/>
          <w:szCs w:val="22"/>
        </w:rPr>
        <w:t>:</w:t>
      </w:r>
    </w:p>
    <w:p w14:paraId="4CAB22A3" w14:textId="67CF0D67" w:rsidR="00DE72E0" w:rsidRDefault="00DE72E0" w:rsidP="00DE72E0">
      <w:pPr>
        <w:pStyle w:val="afa"/>
        <w:numPr>
          <w:ilvl w:val="0"/>
          <w:numId w:val="9"/>
        </w:numPr>
        <w:spacing w:before="120"/>
        <w:ind w:firstLine="0"/>
        <w:jc w:val="both"/>
        <w:rPr>
          <w:rFonts w:ascii="Times New Roman" w:hAnsi="Times New Roman"/>
          <w:i/>
        </w:rPr>
      </w:pPr>
      <w:r>
        <w:rPr>
          <w:rFonts w:ascii="Times New Roman" w:hAnsi="Times New Roman"/>
          <w:i/>
        </w:rPr>
        <w:t xml:space="preserve">Adopt </w:t>
      </w:r>
      <w:r w:rsidR="00BC6E03">
        <w:rPr>
          <w:rFonts w:ascii="Times New Roman" w:hAnsi="Times New Roman"/>
          <w:i/>
        </w:rPr>
        <w:t>either TP #</w:t>
      </w:r>
      <w:r w:rsidR="006A6053">
        <w:rPr>
          <w:rFonts w:ascii="Times New Roman" w:hAnsi="Times New Roman"/>
          <w:i/>
        </w:rPr>
        <w:t>2</w:t>
      </w:r>
      <w:r w:rsidR="00BC6E03">
        <w:rPr>
          <w:rFonts w:ascii="Times New Roman" w:hAnsi="Times New Roman"/>
          <w:i/>
        </w:rPr>
        <w:t xml:space="preserve"> (4-bits PTRS-DMRS association) or TP #</w:t>
      </w:r>
      <w:r w:rsidR="006A6053">
        <w:rPr>
          <w:rFonts w:ascii="Times New Roman" w:hAnsi="Times New Roman"/>
          <w:i/>
        </w:rPr>
        <w:t>3</w:t>
      </w:r>
      <w:r w:rsidR="00BC6E03">
        <w:rPr>
          <w:rFonts w:ascii="Times New Roman" w:hAnsi="Times New Roman"/>
          <w:i/>
        </w:rPr>
        <w:t xml:space="preserve"> (2-bits PTRS-DMRS association) </w:t>
      </w:r>
      <w:r w:rsidR="00334DAC">
        <w:rPr>
          <w:rFonts w:ascii="Times New Roman" w:hAnsi="Times New Roman"/>
          <w:i/>
        </w:rPr>
        <w:t>to</w:t>
      </w:r>
      <w:r>
        <w:rPr>
          <w:rFonts w:ascii="Times New Roman" w:hAnsi="Times New Roman"/>
          <w:i/>
        </w:rPr>
        <w:t xml:space="preserve"> TS 38.212 regarding PTRS-DMRS association</w:t>
      </w:r>
      <w:r w:rsidR="00334DAC">
        <w:rPr>
          <w:rFonts w:ascii="Times New Roman" w:hAnsi="Times New Roman"/>
          <w:i/>
        </w:rPr>
        <w:t xml:space="preserve"> for the case that</w:t>
      </w:r>
      <w:r w:rsidR="00334DAC" w:rsidRPr="00334DAC">
        <w:rPr>
          <w:rFonts w:ascii="Times New Roman" w:hAnsi="Times New Roman"/>
          <w:i/>
        </w:rPr>
        <w:t xml:space="preserve"> two PTRS ports are configured for </w:t>
      </w:r>
      <w:r w:rsidR="00104644">
        <w:rPr>
          <w:rFonts w:ascii="Times New Roman" w:hAnsi="Times New Roman"/>
          <w:i/>
        </w:rPr>
        <w:t xml:space="preserve">the </w:t>
      </w:r>
      <w:r w:rsidR="00334DAC" w:rsidRPr="00334DAC">
        <w:rPr>
          <w:rFonts w:ascii="Times New Roman" w:hAnsi="Times New Roman"/>
          <w:i/>
        </w:rPr>
        <w:t xml:space="preserve">UE with 8Tx </w:t>
      </w:r>
      <w:r w:rsidR="00334DAC">
        <w:rPr>
          <w:rFonts w:ascii="Times New Roman" w:hAnsi="Times New Roman"/>
          <w:i/>
        </w:rPr>
        <w:t xml:space="preserve">and </w:t>
      </w:r>
      <w:proofErr w:type="spellStart"/>
      <w:r w:rsidR="00334DAC" w:rsidRPr="00334DAC">
        <w:rPr>
          <w:rFonts w:ascii="Times New Roman" w:hAnsi="Times New Roman"/>
          <w:i/>
        </w:rPr>
        <w:t>maxRank</w:t>
      </w:r>
      <w:proofErr w:type="spellEnd"/>
      <w:r w:rsidR="00334DAC" w:rsidRPr="00334DAC">
        <w:rPr>
          <w:rFonts w:ascii="Times New Roman" w:hAnsi="Times New Roman"/>
          <w:i/>
        </w:rPr>
        <w:t>&lt;=4</w:t>
      </w:r>
      <w:r w:rsidR="006A6053">
        <w:rPr>
          <w:rFonts w:ascii="Times New Roman" w:hAnsi="Times New Roman"/>
          <w:i/>
        </w:rPr>
        <w:t>.</w:t>
      </w:r>
    </w:p>
    <w:p w14:paraId="3C1C661C" w14:textId="77777777" w:rsidR="00DE72E0" w:rsidRDefault="00DE72E0" w:rsidP="00A96915">
      <w:pPr>
        <w:spacing w:before="120" w:after="0"/>
        <w:jc w:val="both"/>
        <w:rPr>
          <w:sz w:val="22"/>
          <w:szCs w:val="22"/>
          <w:lang w:val="en-US" w:eastAsia="zh-CN"/>
        </w:rPr>
      </w:pPr>
    </w:p>
    <w:tbl>
      <w:tblPr>
        <w:tblStyle w:val="af3"/>
        <w:tblW w:w="0" w:type="auto"/>
        <w:tblLook w:val="04A0" w:firstRow="1" w:lastRow="0" w:firstColumn="1" w:lastColumn="0" w:noHBand="0" w:noVBand="1"/>
      </w:tblPr>
      <w:tblGrid>
        <w:gridCol w:w="10160"/>
      </w:tblGrid>
      <w:tr w:rsidR="00DE72E0" w14:paraId="7CD1FF45" w14:textId="77777777" w:rsidTr="00DE72E0">
        <w:tc>
          <w:tcPr>
            <w:tcW w:w="10160" w:type="dxa"/>
          </w:tcPr>
          <w:p w14:paraId="5DC7A3FC" w14:textId="4F9869C7" w:rsidR="00DE72E0" w:rsidRPr="004A1447" w:rsidRDefault="000F0E20" w:rsidP="00A96915">
            <w:pPr>
              <w:spacing w:after="0"/>
              <w:rPr>
                <w:b/>
                <w:bCs/>
                <w:sz w:val="32"/>
                <w:szCs w:val="32"/>
                <w:lang w:val="en-US" w:eastAsia="zh-CN"/>
              </w:rPr>
            </w:pPr>
            <w:bookmarkStart w:id="6" w:name="_Hlk158981144"/>
            <w:r w:rsidRPr="004A1447">
              <w:rPr>
                <w:b/>
                <w:bCs/>
                <w:sz w:val="32"/>
                <w:szCs w:val="32"/>
                <w:lang w:val="en-US" w:eastAsia="zh-CN"/>
              </w:rPr>
              <w:t>TP #</w:t>
            </w:r>
            <w:r w:rsidR="006A6053">
              <w:rPr>
                <w:b/>
                <w:bCs/>
                <w:sz w:val="32"/>
                <w:szCs w:val="32"/>
                <w:lang w:val="en-US" w:eastAsia="zh-CN"/>
              </w:rPr>
              <w:t>2</w:t>
            </w:r>
            <w:r w:rsidR="00203A6D" w:rsidRPr="004A1447">
              <w:rPr>
                <w:b/>
                <w:bCs/>
                <w:sz w:val="32"/>
                <w:szCs w:val="32"/>
                <w:lang w:val="en-US" w:eastAsia="zh-CN"/>
              </w:rPr>
              <w:t xml:space="preserve"> to TS 38.212</w:t>
            </w:r>
            <w:r w:rsidR="00031186" w:rsidRPr="004A1447">
              <w:rPr>
                <w:b/>
                <w:bCs/>
                <w:sz w:val="32"/>
                <w:szCs w:val="32"/>
                <w:lang w:val="en-US" w:eastAsia="zh-CN"/>
              </w:rPr>
              <w:t xml:space="preserve"> v18.1.0</w:t>
            </w:r>
            <w:r w:rsidR="00203A6D" w:rsidRPr="004A1447">
              <w:rPr>
                <w:b/>
                <w:bCs/>
                <w:sz w:val="32"/>
                <w:szCs w:val="32"/>
                <w:lang w:val="en-US" w:eastAsia="zh-CN"/>
              </w:rPr>
              <w:t>, Section 7.3.1.1.2</w:t>
            </w:r>
          </w:p>
          <w:p w14:paraId="23CB55A7" w14:textId="38A2B2BD" w:rsidR="00DE72E0" w:rsidRDefault="004A1447" w:rsidP="00A96915">
            <w:pPr>
              <w:spacing w:after="0"/>
              <w:rPr>
                <w:sz w:val="22"/>
                <w:szCs w:val="22"/>
                <w:lang w:val="en-US" w:eastAsia="zh-CN"/>
              </w:rPr>
            </w:pPr>
            <w:r w:rsidRPr="00901FA0">
              <w:rPr>
                <w:b/>
                <w:bCs/>
                <w:sz w:val="22"/>
                <w:szCs w:val="22"/>
                <w:lang w:val="en-US" w:eastAsia="zh-CN"/>
              </w:rPr>
              <w:t>Reason for change:</w:t>
            </w:r>
            <w:r>
              <w:rPr>
                <w:sz w:val="22"/>
                <w:szCs w:val="22"/>
                <w:lang w:val="en-US" w:eastAsia="zh-CN"/>
              </w:rPr>
              <w:t xml:space="preserve"> </w:t>
            </w:r>
            <w:r w:rsidR="00D014E5" w:rsidRPr="00D014E5">
              <w:rPr>
                <w:sz w:val="22"/>
                <w:szCs w:val="22"/>
                <w:lang w:val="en-US" w:eastAsia="zh-CN"/>
              </w:rPr>
              <w:t xml:space="preserve">Regarding PTRS-DMRS association for 8Tx UL operation with 2-port PTRS, RAN1 agreement only covers the case of </w:t>
            </w:r>
            <w:proofErr w:type="spellStart"/>
            <w:r w:rsidR="00D014E5" w:rsidRPr="00D014E5">
              <w:rPr>
                <w:sz w:val="22"/>
                <w:szCs w:val="22"/>
                <w:lang w:val="en-US" w:eastAsia="zh-CN"/>
              </w:rPr>
              <w:t>maxRank</w:t>
            </w:r>
            <w:proofErr w:type="spellEnd"/>
            <w:r w:rsidR="00D014E5" w:rsidRPr="00D014E5">
              <w:rPr>
                <w:sz w:val="22"/>
                <w:szCs w:val="22"/>
                <w:lang w:val="en-US" w:eastAsia="zh-CN"/>
              </w:rPr>
              <w:t xml:space="preserve">&gt;4. There was no RAN1 agreement to cover the case of </w:t>
            </w:r>
            <w:proofErr w:type="spellStart"/>
            <w:r w:rsidR="00D014E5" w:rsidRPr="00D014E5">
              <w:rPr>
                <w:sz w:val="22"/>
                <w:szCs w:val="22"/>
                <w:lang w:val="en-US" w:eastAsia="zh-CN"/>
              </w:rPr>
              <w:t>maxRank</w:t>
            </w:r>
            <w:proofErr w:type="spellEnd"/>
            <w:r w:rsidR="00D014E5" w:rsidRPr="00D014E5">
              <w:rPr>
                <w:sz w:val="22"/>
                <w:szCs w:val="22"/>
                <w:lang w:val="en-US" w:eastAsia="zh-CN"/>
              </w:rPr>
              <w:t>&lt;=4</w:t>
            </w:r>
            <w:r w:rsidR="00D014E5">
              <w:rPr>
                <w:sz w:val="22"/>
                <w:szCs w:val="22"/>
                <w:lang w:val="en-US" w:eastAsia="zh-CN"/>
              </w:rPr>
              <w:t>. Therefore, the PTRS-DMRS association in TS38.212 should be updated.</w:t>
            </w:r>
          </w:p>
          <w:p w14:paraId="5352FA65" w14:textId="169D4034" w:rsidR="004A1447" w:rsidRDefault="004A1447" w:rsidP="00A96915">
            <w:pPr>
              <w:spacing w:after="0"/>
              <w:rPr>
                <w:sz w:val="22"/>
                <w:szCs w:val="22"/>
                <w:lang w:val="en-US" w:eastAsia="zh-CN"/>
              </w:rPr>
            </w:pPr>
            <w:r w:rsidRPr="00901FA0">
              <w:rPr>
                <w:b/>
                <w:bCs/>
                <w:sz w:val="22"/>
                <w:szCs w:val="22"/>
                <w:lang w:val="en-US" w:eastAsia="zh-CN"/>
              </w:rPr>
              <w:t>Summary of change:</w:t>
            </w:r>
            <w:r w:rsidR="00D014E5">
              <w:rPr>
                <w:sz w:val="22"/>
                <w:szCs w:val="22"/>
                <w:lang w:val="en-US" w:eastAsia="zh-CN"/>
              </w:rPr>
              <w:t xml:space="preserve"> Update the PTRS-DMRS association field size </w:t>
            </w:r>
            <w:r w:rsidR="00D014E5" w:rsidRPr="00FF27D2">
              <w:rPr>
                <w:sz w:val="22"/>
                <w:szCs w:val="22"/>
                <w:lang w:val="en-US" w:eastAsia="zh-CN"/>
              </w:rPr>
              <w:t>determination and interpretation</w:t>
            </w:r>
            <w:r w:rsidR="00D014E5">
              <w:rPr>
                <w:sz w:val="22"/>
                <w:szCs w:val="22"/>
                <w:lang w:val="en-US" w:eastAsia="zh-CN"/>
              </w:rPr>
              <w:t xml:space="preserve"> in TS38.212. Some redundant text is also removed.</w:t>
            </w:r>
          </w:p>
          <w:p w14:paraId="7C4F98DF" w14:textId="7277AA50" w:rsidR="004A1447" w:rsidRDefault="004A1447" w:rsidP="00A96915">
            <w:pPr>
              <w:spacing w:after="0"/>
              <w:rPr>
                <w:sz w:val="22"/>
                <w:szCs w:val="22"/>
                <w:lang w:val="en-US" w:eastAsia="zh-CN"/>
              </w:rPr>
            </w:pPr>
            <w:r w:rsidRPr="00901FA0">
              <w:rPr>
                <w:b/>
                <w:bCs/>
                <w:sz w:val="22"/>
                <w:szCs w:val="22"/>
                <w:lang w:val="en-US" w:eastAsia="zh-CN"/>
              </w:rPr>
              <w:t>Consequence if not approved:</w:t>
            </w:r>
            <w:r w:rsidR="00D014E5">
              <w:rPr>
                <w:sz w:val="22"/>
                <w:szCs w:val="22"/>
                <w:lang w:val="en-US" w:eastAsia="zh-CN"/>
              </w:rPr>
              <w:t xml:space="preserve"> The current spec could be interpreted as </w:t>
            </w:r>
            <w:r w:rsidR="00B54600" w:rsidRPr="00B54600">
              <w:rPr>
                <w:sz w:val="22"/>
                <w:szCs w:val="22"/>
                <w:lang w:val="en-US" w:eastAsia="zh-CN"/>
              </w:rPr>
              <w:t xml:space="preserve">Table 7.3.1.1.2-26 (2-bits PTRS-DMRS association) is applied for the case of </w:t>
            </w:r>
            <w:proofErr w:type="spellStart"/>
            <w:r w:rsidR="00B54600" w:rsidRPr="00B54600">
              <w:rPr>
                <w:sz w:val="22"/>
                <w:szCs w:val="22"/>
                <w:lang w:val="en-US" w:eastAsia="zh-CN"/>
              </w:rPr>
              <w:t>maxRank</w:t>
            </w:r>
            <w:proofErr w:type="spellEnd"/>
            <w:r w:rsidR="00B54600" w:rsidRPr="00B54600">
              <w:rPr>
                <w:sz w:val="22"/>
                <w:szCs w:val="22"/>
                <w:lang w:val="en-US" w:eastAsia="zh-CN"/>
              </w:rPr>
              <w:t>&lt;=4 for 8Tx U</w:t>
            </w:r>
            <w:r w:rsidR="00B54600">
              <w:rPr>
                <w:sz w:val="22"/>
                <w:szCs w:val="22"/>
                <w:lang w:val="en-US" w:eastAsia="zh-CN"/>
              </w:rPr>
              <w:t>E</w:t>
            </w:r>
            <w:r w:rsidR="00B54600" w:rsidRPr="00B54600">
              <w:rPr>
                <w:sz w:val="22"/>
                <w:szCs w:val="22"/>
                <w:lang w:val="en-US" w:eastAsia="zh-CN"/>
              </w:rPr>
              <w:t xml:space="preserve"> with 2-port PTRS</w:t>
            </w:r>
            <w:r w:rsidR="00B54600">
              <w:rPr>
                <w:sz w:val="22"/>
                <w:szCs w:val="22"/>
                <w:lang w:val="en-US" w:eastAsia="zh-CN"/>
              </w:rPr>
              <w:t>, which is based on non-existing RAN1 agreement.</w:t>
            </w:r>
          </w:p>
          <w:p w14:paraId="3555CAFA" w14:textId="77777777" w:rsidR="00031186" w:rsidRDefault="00031186" w:rsidP="00A96915">
            <w:pPr>
              <w:spacing w:after="0"/>
              <w:rPr>
                <w:sz w:val="22"/>
                <w:szCs w:val="22"/>
                <w:lang w:val="en-US" w:eastAsia="zh-CN"/>
              </w:rPr>
            </w:pPr>
          </w:p>
          <w:p w14:paraId="40AB0039" w14:textId="77777777" w:rsidR="00031186" w:rsidRPr="003638DC" w:rsidRDefault="00031186" w:rsidP="00031186">
            <w:pPr>
              <w:pStyle w:val="5"/>
              <w:rPr>
                <w:lang w:eastAsia="zh-CN"/>
              </w:rPr>
            </w:pPr>
            <w:r w:rsidRPr="003638DC">
              <w:rPr>
                <w:rFonts w:hint="eastAsia"/>
                <w:lang w:eastAsia="zh-CN"/>
              </w:rPr>
              <w:t>7.3.1.1.2</w:t>
            </w:r>
            <w:r w:rsidRPr="003638DC">
              <w:rPr>
                <w:rFonts w:hint="eastAsia"/>
                <w:lang w:eastAsia="zh-CN"/>
              </w:rPr>
              <w:tab/>
              <w:t>Format 0_1</w:t>
            </w:r>
          </w:p>
          <w:p w14:paraId="5BD1287F" w14:textId="49234223" w:rsidR="00285607" w:rsidRPr="00285607" w:rsidRDefault="00285607" w:rsidP="00285607">
            <w:pPr>
              <w:spacing w:after="0"/>
              <w:jc w:val="center"/>
              <w:rPr>
                <w:color w:val="FF0000"/>
                <w:sz w:val="22"/>
                <w:szCs w:val="22"/>
                <w:lang w:val="en-US" w:eastAsia="zh-CN"/>
              </w:rPr>
            </w:pPr>
            <w:r w:rsidRPr="00285607">
              <w:rPr>
                <w:color w:val="FF0000"/>
                <w:sz w:val="22"/>
                <w:szCs w:val="22"/>
                <w:lang w:val="en-US" w:eastAsia="zh-CN"/>
              </w:rPr>
              <w:t>&lt; Unchanged parts are omitted &gt;</w:t>
            </w:r>
          </w:p>
          <w:p w14:paraId="121CFC0D" w14:textId="77777777" w:rsidR="00A15194" w:rsidRPr="003638DC" w:rsidRDefault="00A15194" w:rsidP="00A15194">
            <w:pPr>
              <w:pStyle w:val="B1"/>
              <w:rPr>
                <w:lang w:eastAsia="zh-CN"/>
              </w:rPr>
            </w:pPr>
            <w:r w:rsidRPr="003638DC">
              <w:rPr>
                <w:rFonts w:hint="eastAsia"/>
                <w:lang w:eastAsia="zh-CN"/>
              </w:rPr>
              <w:t>-</w:t>
            </w:r>
            <w:r w:rsidRPr="003638DC">
              <w:rPr>
                <w:rFonts w:hint="eastAsia"/>
                <w:lang w:eastAsia="zh-CN"/>
              </w:rPr>
              <w:tab/>
              <w:t xml:space="preserve">PTRS-DMRS association </w:t>
            </w:r>
            <w:r w:rsidRPr="003638DC">
              <w:t xml:space="preserve">- </w:t>
            </w:r>
            <w:r w:rsidRPr="003638DC">
              <w:rPr>
                <w:rFonts w:hint="eastAsia"/>
                <w:lang w:eastAsia="zh-CN"/>
              </w:rPr>
              <w:t>number of bits determined as follows</w:t>
            </w:r>
          </w:p>
          <w:p w14:paraId="7CFE333E" w14:textId="77777777" w:rsidR="00A15194" w:rsidRPr="003638DC" w:rsidRDefault="00A15194" w:rsidP="00A15194">
            <w:pPr>
              <w:pStyle w:val="B2"/>
              <w:rPr>
                <w:lang w:eastAsia="zh-CN"/>
              </w:rPr>
            </w:pPr>
            <w:r w:rsidRPr="003638DC">
              <w:rPr>
                <w:rFonts w:hint="eastAsia"/>
                <w:lang w:eastAsia="zh-CN"/>
              </w:rPr>
              <w:t>-</w:t>
            </w:r>
            <w:r w:rsidRPr="003638DC">
              <w:rPr>
                <w:rFonts w:hint="eastAsia"/>
                <w:lang w:eastAsia="zh-CN"/>
              </w:rPr>
              <w:tab/>
              <w:t xml:space="preserve">0 bit if </w:t>
            </w:r>
            <w:r w:rsidRPr="003638DC">
              <w:rPr>
                <w:i/>
              </w:rPr>
              <w:t>PTRS-</w:t>
            </w:r>
            <w:proofErr w:type="spellStart"/>
            <w:r w:rsidRPr="003638DC">
              <w:rPr>
                <w:i/>
              </w:rPr>
              <w:t>UplinkConfi</w:t>
            </w:r>
            <w:r w:rsidRPr="003638DC">
              <w:t>g</w:t>
            </w:r>
            <w:proofErr w:type="spellEnd"/>
            <w:r w:rsidRPr="003638DC">
              <w:rPr>
                <w:rFonts w:hint="eastAsia"/>
                <w:lang w:eastAsia="zh-CN"/>
              </w:rPr>
              <w:t xml:space="preserve"> is not configured </w:t>
            </w:r>
            <w:r w:rsidRPr="003638DC">
              <w:rPr>
                <w:lang w:eastAsia="zh-CN"/>
              </w:rPr>
              <w:t xml:space="preserve">in either </w:t>
            </w:r>
            <w:proofErr w:type="spellStart"/>
            <w:r w:rsidRPr="003638DC">
              <w:rPr>
                <w:i/>
              </w:rPr>
              <w:t>dmrs-UplinkForPUSCH-MappingTypeA</w:t>
            </w:r>
            <w:proofErr w:type="spellEnd"/>
            <w:r w:rsidRPr="003638DC">
              <w:rPr>
                <w:lang w:eastAsia="zh-CN"/>
              </w:rPr>
              <w:t xml:space="preserve"> or</w:t>
            </w:r>
            <w:r w:rsidRPr="003638DC">
              <w:rPr>
                <w:iCs/>
                <w:sz w:val="22"/>
                <w:szCs w:val="22"/>
                <w:lang w:eastAsia="zh-CN"/>
              </w:rPr>
              <w:t xml:space="preserve"> </w:t>
            </w:r>
            <w:proofErr w:type="spellStart"/>
            <w:r w:rsidRPr="003638DC">
              <w:rPr>
                <w:i/>
              </w:rPr>
              <w:t>dmrs-UplinkForPUSCH-MappingTypeB</w:t>
            </w:r>
            <w:proofErr w:type="spellEnd"/>
            <w:r w:rsidRPr="003638DC">
              <w:rPr>
                <w:rFonts w:hint="eastAsia"/>
                <w:lang w:eastAsia="zh-CN"/>
              </w:rPr>
              <w:t xml:space="preserve"> and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or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enabled</w:t>
            </w:r>
            <w:r w:rsidRPr="003638DC">
              <w:rPr>
                <w:rFonts w:hint="eastAsia"/>
                <w:lang w:eastAsia="zh-CN"/>
              </w:rPr>
              <w:t xml:space="preserve">, or if </w:t>
            </w:r>
            <w:proofErr w:type="spellStart"/>
            <w:r w:rsidRPr="003638DC">
              <w:rPr>
                <w:i/>
                <w:iCs/>
                <w:lang w:eastAsia="zh-CN"/>
              </w:rPr>
              <w:t>maxRank</w:t>
            </w:r>
            <w:proofErr w:type="spellEnd"/>
            <w:r w:rsidRPr="003638DC">
              <w:rPr>
                <w:rFonts w:hint="eastAsia"/>
                <w:i/>
                <w:iCs/>
                <w:lang w:eastAsia="zh-CN"/>
              </w:rPr>
              <w:t>=1</w:t>
            </w:r>
            <w:r w:rsidRPr="003638DC">
              <w:rPr>
                <w:lang w:eastAsia="zh-CN"/>
              </w:rPr>
              <w:t xml:space="preserve"> and </w:t>
            </w:r>
            <w:proofErr w:type="spellStart"/>
            <w:r w:rsidRPr="003638DC">
              <w:rPr>
                <w:i/>
                <w:iCs/>
                <w:lang w:eastAsia="zh-CN"/>
              </w:rPr>
              <w:t>multipanelScheme</w:t>
            </w:r>
            <w:proofErr w:type="spellEnd"/>
            <w:r w:rsidRPr="003638DC">
              <w:rPr>
                <w:i/>
                <w:iCs/>
                <w:lang w:eastAsia="zh-CN"/>
              </w:rPr>
              <w:t xml:space="preserve"> </w:t>
            </w:r>
            <w:r w:rsidRPr="003638DC">
              <w:rPr>
                <w:lang w:eastAsia="zh-CN"/>
              </w:rPr>
              <w:t>is not configured, or</w:t>
            </w:r>
            <w:r w:rsidRPr="003638DC">
              <w:rPr>
                <w:rFonts w:hint="eastAsia"/>
                <w:lang w:eastAsia="zh-CN"/>
              </w:rPr>
              <w:t xml:space="preserve"> if </w:t>
            </w:r>
            <w:proofErr w:type="spellStart"/>
            <w:r w:rsidRPr="003638DC">
              <w:rPr>
                <w:i/>
                <w:iCs/>
                <w:lang w:eastAsia="zh-CN"/>
              </w:rPr>
              <w:t>maxRank</w:t>
            </w:r>
            <w:proofErr w:type="spellEnd"/>
            <w:r w:rsidRPr="003638DC">
              <w:rPr>
                <w:rFonts w:hint="eastAsia"/>
                <w:i/>
                <w:iCs/>
                <w:lang w:eastAsia="zh-CN"/>
              </w:rPr>
              <w:t>=1</w:t>
            </w:r>
            <w:r w:rsidRPr="003638DC">
              <w:rPr>
                <w:lang w:eastAsia="zh-CN"/>
              </w:rPr>
              <w:t xml:space="preserve"> and</w:t>
            </w:r>
            <w:r w:rsidRPr="003638DC">
              <w:t xml:space="preserve"> </w:t>
            </w:r>
            <w:proofErr w:type="spellStart"/>
            <w:r w:rsidRPr="003638DC">
              <w:rPr>
                <w:i/>
              </w:rPr>
              <w:t>maxRankSfn</w:t>
            </w:r>
            <w:proofErr w:type="spellEnd"/>
            <w:r w:rsidRPr="003638DC">
              <w:rPr>
                <w:i/>
              </w:rPr>
              <w:t>=1</w:t>
            </w:r>
            <w:r w:rsidRPr="003638DC">
              <w:t xml:space="preserve">, or if </w:t>
            </w:r>
            <w:proofErr w:type="spellStart"/>
            <w:r w:rsidRPr="003638DC">
              <w:rPr>
                <w:i/>
                <w:iCs/>
                <w:lang w:eastAsia="zh-CN"/>
              </w:rPr>
              <w:t>maxRank</w:t>
            </w:r>
            <w:proofErr w:type="spellEnd"/>
            <w:r w:rsidRPr="003638DC">
              <w:rPr>
                <w:rFonts w:hint="eastAsia"/>
                <w:i/>
                <w:iCs/>
                <w:lang w:eastAsia="zh-CN"/>
              </w:rPr>
              <w:t>=1</w:t>
            </w:r>
            <w:r w:rsidRPr="003638DC">
              <w:rPr>
                <w:i/>
                <w:iCs/>
                <w:lang w:eastAsia="zh-CN"/>
              </w:rPr>
              <w:t xml:space="preserve"> </w:t>
            </w:r>
            <w:r w:rsidRPr="003638DC">
              <w:rPr>
                <w:iCs/>
                <w:lang w:eastAsia="zh-CN"/>
              </w:rPr>
              <w:t xml:space="preserve">and </w:t>
            </w:r>
            <w:proofErr w:type="spellStart"/>
            <w:r w:rsidRPr="003638DC">
              <w:rPr>
                <w:i/>
              </w:rPr>
              <w:t>maxRankSdm</w:t>
            </w:r>
            <w:proofErr w:type="spellEnd"/>
            <w:r w:rsidRPr="003638DC">
              <w:rPr>
                <w:i/>
              </w:rPr>
              <w:t>=1</w:t>
            </w:r>
            <w:r w:rsidRPr="003638DC">
              <w:t xml:space="preserve"> when two PTRS ports are configured by </w:t>
            </w:r>
            <w:proofErr w:type="spellStart"/>
            <w:r w:rsidRPr="003638DC">
              <w:rPr>
                <w:i/>
              </w:rPr>
              <w:t>maxNrofPortsforSdm</w:t>
            </w:r>
            <w:proofErr w:type="spellEnd"/>
            <w:r w:rsidRPr="003638DC">
              <w:rPr>
                <w:rFonts w:hint="eastAsia"/>
                <w:lang w:eastAsia="zh-CN"/>
              </w:rPr>
              <w:t>;</w:t>
            </w:r>
          </w:p>
          <w:p w14:paraId="3F00DE64" w14:textId="77777777" w:rsidR="00A15194" w:rsidRPr="003638DC" w:rsidRDefault="00A15194" w:rsidP="00A15194">
            <w:pPr>
              <w:pStyle w:val="B2"/>
              <w:rPr>
                <w:lang w:eastAsia="zh-CN"/>
              </w:rPr>
            </w:pPr>
            <w:r w:rsidRPr="003638DC">
              <w:rPr>
                <w:rFonts w:hint="eastAsia"/>
                <w:lang w:eastAsia="zh-CN"/>
              </w:rPr>
              <w:t>-</w:t>
            </w:r>
            <w:r w:rsidRPr="003638DC">
              <w:rPr>
                <w:rFonts w:hint="eastAsia"/>
                <w:lang w:eastAsia="zh-CN"/>
              </w:rPr>
              <w:tab/>
              <w:t>2</w:t>
            </w:r>
            <w:r w:rsidRPr="003638DC">
              <w:t xml:space="preserve"> or 4 bit</w:t>
            </w:r>
            <w:r w:rsidRPr="003638DC">
              <w:rPr>
                <w:rFonts w:hint="eastAsia"/>
                <w:lang w:eastAsia="zh-CN"/>
              </w:rPr>
              <w:t>s otherwise, where Table 7.3.1.1.2</w:t>
            </w:r>
            <w:r w:rsidRPr="003638DC">
              <w:t>-</w:t>
            </w:r>
            <w:r w:rsidRPr="003638DC">
              <w:rPr>
                <w:rFonts w:hint="eastAsia"/>
                <w:lang w:eastAsia="zh-CN"/>
              </w:rPr>
              <w:t>25</w:t>
            </w:r>
            <w:r w:rsidRPr="003638DC">
              <w:rPr>
                <w:lang w:eastAsia="zh-CN"/>
              </w:rPr>
              <w:t>/</w:t>
            </w:r>
            <w:r w:rsidRPr="003638DC">
              <w:rPr>
                <w:rFonts w:hint="eastAsia"/>
                <w:lang w:eastAsia="zh-CN"/>
              </w:rPr>
              <w:t>7.3.1.1.2</w:t>
            </w:r>
            <w:r w:rsidRPr="003638DC">
              <w:t>-</w:t>
            </w:r>
            <w:r w:rsidRPr="003638DC">
              <w:rPr>
                <w:rFonts w:hint="eastAsia"/>
                <w:lang w:eastAsia="zh-CN"/>
              </w:rPr>
              <w:t>25</w:t>
            </w:r>
            <w:r w:rsidRPr="003638DC">
              <w:rPr>
                <w:lang w:eastAsia="zh-CN"/>
              </w:rPr>
              <w:t>A/</w:t>
            </w:r>
            <w:r w:rsidRPr="003638DC">
              <w:rPr>
                <w:rFonts w:hint="eastAsia"/>
                <w:lang w:eastAsia="zh-CN"/>
              </w:rPr>
              <w:t>7.3.1.1.2</w:t>
            </w:r>
            <w:r w:rsidRPr="003638DC">
              <w:t>-</w:t>
            </w:r>
            <w:r w:rsidRPr="003638DC">
              <w:rPr>
                <w:rFonts w:hint="eastAsia"/>
                <w:lang w:eastAsia="zh-CN"/>
              </w:rPr>
              <w:t>25</w:t>
            </w:r>
            <w:r w:rsidRPr="003638DC">
              <w:rPr>
                <w:lang w:eastAsia="zh-CN"/>
              </w:rPr>
              <w:t>B/</w:t>
            </w:r>
            <w:r w:rsidRPr="003638DC">
              <w:rPr>
                <w:rFonts w:hint="eastAsia"/>
                <w:lang w:eastAsia="zh-CN"/>
              </w:rPr>
              <w:t>7.3.1.1.2-26</w:t>
            </w:r>
            <w:r w:rsidRPr="003638DC">
              <w:rPr>
                <w:lang w:eastAsia="zh-CN"/>
              </w:rPr>
              <w:t>/</w:t>
            </w:r>
            <w:r w:rsidRPr="003638DC">
              <w:rPr>
                <w:rFonts w:hint="eastAsia"/>
                <w:lang w:eastAsia="zh-CN"/>
              </w:rPr>
              <w:t>7.3.1.1.2-26</w:t>
            </w:r>
            <w:r w:rsidRPr="003638DC">
              <w:rPr>
                <w:lang w:eastAsia="zh-CN"/>
              </w:rPr>
              <w:t>A</w:t>
            </w:r>
            <w:r w:rsidRPr="003638DC">
              <w:rPr>
                <w:rFonts w:hint="eastAsia"/>
                <w:lang w:eastAsia="zh-CN"/>
              </w:rPr>
              <w:t xml:space="preserve"> are used to </w:t>
            </w:r>
            <w:r w:rsidRPr="003638DC">
              <w:rPr>
                <w:lang w:eastAsia="zh-CN"/>
              </w:rPr>
              <w:t>indicat</w:t>
            </w:r>
            <w:r w:rsidRPr="003638DC">
              <w:rPr>
                <w:rFonts w:hint="eastAsia"/>
                <w:lang w:eastAsia="zh-CN"/>
              </w:rPr>
              <w:t>e the</w:t>
            </w:r>
            <w:r w:rsidRPr="003638DC">
              <w:rPr>
                <w:lang w:eastAsia="zh-CN"/>
              </w:rPr>
              <w:t xml:space="preserve"> association between PTRS port</w:t>
            </w:r>
            <w:r w:rsidRPr="003638DC">
              <w:rPr>
                <w:rFonts w:hint="eastAsia"/>
                <w:lang w:eastAsia="zh-CN"/>
              </w:rPr>
              <w:t xml:space="preserve">(s) </w:t>
            </w:r>
            <w:r w:rsidRPr="003638DC">
              <w:rPr>
                <w:lang w:eastAsia="zh-CN"/>
              </w:rPr>
              <w:t>and DMRS port(s)</w:t>
            </w:r>
            <w:r w:rsidRPr="003638DC">
              <w:rPr>
                <w:rFonts w:hint="eastAsia"/>
                <w:lang w:eastAsia="zh-CN"/>
              </w:rPr>
              <w:t xml:space="preserve">, and the DMRS ports are </w:t>
            </w:r>
            <w:r w:rsidRPr="003638DC">
              <w:rPr>
                <w:lang w:eastAsia="zh-CN"/>
              </w:rPr>
              <w:t>indicated</w:t>
            </w:r>
            <w:r w:rsidRPr="003638DC">
              <w:rPr>
                <w:rFonts w:hint="eastAsia"/>
                <w:lang w:eastAsia="zh-CN"/>
              </w:rPr>
              <w:t xml:space="preserve"> by the</w:t>
            </w:r>
            <w:r w:rsidRPr="003638DC">
              <w:rPr>
                <w:lang w:eastAsia="zh-CN"/>
              </w:rPr>
              <w:t xml:space="preserve"> </w:t>
            </w:r>
            <w:r w:rsidRPr="003638DC">
              <w:rPr>
                <w:rFonts w:hint="eastAsia"/>
                <w:lang w:eastAsia="zh-CN"/>
              </w:rPr>
              <w:t>Antenna ports</w:t>
            </w:r>
            <w:r w:rsidRPr="003638DC">
              <w:rPr>
                <w:lang w:eastAsia="zh-CN"/>
              </w:rPr>
              <w:t xml:space="preserve"> </w:t>
            </w:r>
            <w:r w:rsidRPr="003638DC">
              <w:rPr>
                <w:rFonts w:hint="eastAsia"/>
                <w:lang w:eastAsia="zh-CN"/>
              </w:rPr>
              <w:t>field.</w:t>
            </w:r>
          </w:p>
          <w:p w14:paraId="1F606863" w14:textId="230374B6" w:rsidR="00A15194" w:rsidRPr="003638DC" w:rsidRDefault="00A15194" w:rsidP="00A15194">
            <w:pPr>
              <w:pStyle w:val="B3"/>
              <w:rPr>
                <w:lang w:eastAsia="zh-CN"/>
              </w:rPr>
            </w:pPr>
            <w:r w:rsidRPr="003638DC">
              <w:rPr>
                <w:lang w:eastAsia="zh-CN"/>
              </w:rPr>
              <w:t>-</w:t>
            </w:r>
            <w:r w:rsidRPr="003638DC">
              <w:rPr>
                <w:lang w:eastAsia="zh-CN"/>
              </w:rPr>
              <w:tab/>
            </w:r>
            <w:r w:rsidRPr="003638DC">
              <w:rPr>
                <w:rFonts w:eastAsia="等线"/>
                <w:lang w:eastAsia="zh-CN"/>
              </w:rPr>
              <w:t xml:space="preserve">2 bits when </w:t>
            </w:r>
            <w:r w:rsidRPr="003638DC">
              <w:rPr>
                <w:lang w:eastAsia="zh-CN"/>
              </w:rPr>
              <w:t xml:space="preserve">one PTRS port or two PTRS ports are configured by </w:t>
            </w:r>
            <w:proofErr w:type="spellStart"/>
            <w:r w:rsidRPr="003638DC">
              <w:rPr>
                <w:rFonts w:eastAsia="等线" w:hint="eastAsia"/>
                <w:i/>
                <w:iCs/>
                <w:lang w:eastAsia="zh-CN"/>
              </w:rPr>
              <w:t>maxNrofPorts</w:t>
            </w:r>
            <w:proofErr w:type="spellEnd"/>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w:t>
            </w:r>
            <w:proofErr w:type="spellStart"/>
            <w:r w:rsidRPr="003638DC">
              <w:rPr>
                <w:rFonts w:eastAsia="等线" w:hint="eastAsia"/>
                <w:i/>
                <w:iCs/>
                <w:lang w:eastAsia="zh-CN"/>
              </w:rPr>
              <w:t>UplinkConfig</w:t>
            </w:r>
            <w:proofErr w:type="spellEnd"/>
            <w:r w:rsidRPr="003638DC">
              <w:rPr>
                <w:rFonts w:eastAsia="等线"/>
                <w:iCs/>
                <w:lang w:eastAsia="zh-CN"/>
              </w:rPr>
              <w:t>,</w:t>
            </w:r>
            <w:r w:rsidRPr="003638DC">
              <w:rPr>
                <w:rFonts w:eastAsia="等线"/>
                <w:lang w:eastAsia="zh-CN"/>
              </w:rPr>
              <w:t xml:space="preserve"> </w:t>
            </w:r>
            <w:r w:rsidRPr="00433A73">
              <w:rPr>
                <w:rFonts w:eastAsia="等线"/>
                <w:color w:val="FF0000"/>
              </w:rPr>
              <w:t>PUSCH transmission is two or four ports</w:t>
            </w:r>
            <w:r>
              <w:rPr>
                <w:rFonts w:eastAsia="等线"/>
                <w:color w:val="FF0000"/>
              </w:rPr>
              <w:t>,</w:t>
            </w:r>
            <w:r w:rsidRPr="003638DC">
              <w:rPr>
                <w:lang w:eastAsia="zh-CN"/>
              </w:rPr>
              <w:t xml:space="preserve"> SRS resource set indicator field is absent or SRS resource set indicator field is present and equals "00" or “01” and </w:t>
            </w:r>
            <w:r w:rsidRPr="00A15194">
              <w:rPr>
                <w:color w:val="FF0000"/>
                <w:lang w:eastAsia="zh-CN"/>
              </w:rPr>
              <w:t>1&lt;</w:t>
            </w:r>
            <w:proofErr w:type="spellStart"/>
            <w:r w:rsidRPr="00211FA3">
              <w:rPr>
                <w:i/>
                <w:lang w:eastAsia="zh-CN"/>
              </w:rPr>
              <w:t>maxRank</w:t>
            </w:r>
            <w:proofErr w:type="spellEnd"/>
            <w:r w:rsidRPr="003638DC">
              <w:rPr>
                <w:lang w:eastAsia="zh-CN"/>
              </w:rPr>
              <w:t xml:space="preserve">&lt;=4, this field indicates the association between PTRS port(s) and DMRS port(s) corresponding to SRS resource indicator field and/or </w:t>
            </w:r>
            <w:r w:rsidRPr="003638DC">
              <w:t xml:space="preserve">Precoding information and number of layers </w:t>
            </w:r>
            <w:r w:rsidRPr="003638DC">
              <w:rPr>
                <w:lang w:eastAsia="zh-CN"/>
              </w:rPr>
              <w:t xml:space="preserve">field according to </w:t>
            </w:r>
            <w:r w:rsidRPr="003638DC">
              <w:rPr>
                <w:rFonts w:hint="eastAsia"/>
                <w:lang w:eastAsia="zh-CN"/>
              </w:rPr>
              <w:t>Table</w:t>
            </w:r>
            <w:r w:rsidRPr="003638DC">
              <w:rPr>
                <w:lang w:eastAsia="zh-CN"/>
              </w:rPr>
              <w:t>s</w:t>
            </w:r>
            <w:r w:rsidRPr="003638DC">
              <w:rPr>
                <w:rFonts w:hint="eastAsia"/>
                <w:lang w:eastAsia="zh-CN"/>
              </w:rPr>
              <w:t xml:space="preserve"> 7.3.1.1.2</w:t>
            </w:r>
            <w:r w:rsidRPr="003638DC">
              <w:t>-</w:t>
            </w:r>
            <w:r w:rsidRPr="003638DC">
              <w:rPr>
                <w:rFonts w:hint="eastAsia"/>
                <w:lang w:eastAsia="zh-CN"/>
              </w:rPr>
              <w:t>25 and 7.3.1.1.2-26</w:t>
            </w:r>
            <w:r w:rsidRPr="003638DC">
              <w:rPr>
                <w:lang w:eastAsia="zh-CN"/>
              </w:rPr>
              <w:t>.</w:t>
            </w:r>
          </w:p>
          <w:p w14:paraId="6BA37D83" w14:textId="35251B67" w:rsidR="00A15194" w:rsidRDefault="00A15194" w:rsidP="00A15194">
            <w:pPr>
              <w:pStyle w:val="B3"/>
              <w:rPr>
                <w:lang w:eastAsia="zh-CN"/>
              </w:rPr>
            </w:pPr>
            <w:r w:rsidRPr="003638DC">
              <w:rPr>
                <w:lang w:eastAsia="zh-CN"/>
              </w:rPr>
              <w:t>-</w:t>
            </w:r>
            <w:r w:rsidRPr="003638DC">
              <w:rPr>
                <w:lang w:eastAsia="zh-CN"/>
              </w:rPr>
              <w:tab/>
            </w:r>
            <w:r>
              <w:rPr>
                <w:lang w:eastAsia="zh-CN"/>
              </w:rPr>
              <w:t>…</w:t>
            </w:r>
          </w:p>
          <w:p w14:paraId="4D5E81C1" w14:textId="598AEA6C" w:rsidR="00A15194" w:rsidRPr="000C238C" w:rsidRDefault="00A15194" w:rsidP="00A15194">
            <w:pPr>
              <w:ind w:left="1135" w:hanging="284"/>
              <w:rPr>
                <w:color w:val="FF0000"/>
              </w:rPr>
            </w:pPr>
            <w:r w:rsidRPr="007560EE">
              <w:rPr>
                <w:color w:val="FF0000"/>
                <w:lang w:eastAsia="zh-CN"/>
              </w:rPr>
              <w:t>-</w:t>
            </w:r>
            <w:r w:rsidRPr="007560EE">
              <w:rPr>
                <w:color w:val="FF0000"/>
                <w:lang w:eastAsia="zh-CN"/>
              </w:rPr>
              <w:tab/>
            </w:r>
            <w:r w:rsidRPr="00166FBF">
              <w:rPr>
                <w:color w:val="FF0000"/>
              </w:rPr>
              <w:t>2 bits when one PTRS port is configured by</w:t>
            </w:r>
            <w:r w:rsidRPr="00166FBF">
              <w:rPr>
                <w:rFonts w:eastAsia="等线" w:hint="eastAsia"/>
                <w:i/>
                <w:iCs/>
                <w:color w:val="FF0000"/>
              </w:rPr>
              <w:t xml:space="preserve"> </w:t>
            </w:r>
            <w:proofErr w:type="spellStart"/>
            <w:r w:rsidRPr="00166FBF">
              <w:rPr>
                <w:rFonts w:eastAsia="等线" w:hint="eastAsia"/>
                <w:i/>
                <w:iCs/>
                <w:color w:val="FF0000"/>
              </w:rPr>
              <w:t>maxNrofPorts</w:t>
            </w:r>
            <w:proofErr w:type="spellEnd"/>
            <w:r w:rsidRPr="00166FBF">
              <w:rPr>
                <w:rFonts w:eastAsia="等线" w:hint="eastAsia"/>
                <w:color w:val="FF0000"/>
              </w:rPr>
              <w:t xml:space="preserve"> in</w:t>
            </w:r>
            <w:r w:rsidRPr="00166FBF">
              <w:rPr>
                <w:rFonts w:eastAsia="等线"/>
                <w:color w:val="FF0000"/>
              </w:rPr>
              <w:t xml:space="preserve"> </w:t>
            </w:r>
            <w:r w:rsidRPr="00166FBF">
              <w:rPr>
                <w:rFonts w:eastAsia="等线" w:hint="eastAsia"/>
                <w:i/>
                <w:iCs/>
                <w:color w:val="FF0000"/>
              </w:rPr>
              <w:t>PTRS-</w:t>
            </w:r>
            <w:proofErr w:type="spellStart"/>
            <w:r w:rsidRPr="00166FBF">
              <w:rPr>
                <w:rFonts w:eastAsia="等线" w:hint="eastAsia"/>
                <w:i/>
                <w:iCs/>
                <w:color w:val="FF0000"/>
              </w:rPr>
              <w:t>UplinkConfig</w:t>
            </w:r>
            <w:proofErr w:type="spellEnd"/>
            <w:r w:rsidRPr="00166FBF">
              <w:rPr>
                <w:rFonts w:eastAsia="等线"/>
                <w:iCs/>
                <w:color w:val="FF0000"/>
              </w:rPr>
              <w:t xml:space="preserve">, </w:t>
            </w:r>
            <w:r w:rsidRPr="00166FBF">
              <w:rPr>
                <w:rFonts w:eastAsia="等线"/>
                <w:color w:val="FF0000"/>
              </w:rPr>
              <w:t xml:space="preserve">PUSCH transmission is eight ports, </w:t>
            </w:r>
            <w:r w:rsidRPr="00166FBF">
              <w:rPr>
                <w:color w:val="FF0000"/>
              </w:rPr>
              <w:t>the SRS resource set indicator field is absent, 1&lt;</w:t>
            </w:r>
            <w:proofErr w:type="spellStart"/>
            <w:r w:rsidRPr="00166FBF">
              <w:rPr>
                <w:i/>
                <w:color w:val="FF0000"/>
              </w:rPr>
              <w:t>maxRank</w:t>
            </w:r>
            <w:proofErr w:type="spellEnd"/>
            <w:r w:rsidRPr="00166FBF">
              <w:rPr>
                <w:rFonts w:hint="eastAsia"/>
                <w:i/>
                <w:color w:val="FF0000"/>
              </w:rPr>
              <w:t>&lt;</w:t>
            </w:r>
            <w:r w:rsidRPr="00166FBF">
              <w:rPr>
                <w:i/>
                <w:color w:val="FF0000"/>
              </w:rPr>
              <w:t>=4</w:t>
            </w:r>
            <w:r w:rsidRPr="00166FBF">
              <w:rPr>
                <w:color w:val="FF0000"/>
              </w:rPr>
              <w:t xml:space="preserve"> and </w:t>
            </w:r>
            <w:proofErr w:type="spellStart"/>
            <w:r w:rsidRPr="00166FBF">
              <w:rPr>
                <w:i/>
                <w:iCs/>
                <w:color w:val="FF0000"/>
              </w:rPr>
              <w:t>multipanelScheme</w:t>
            </w:r>
            <w:proofErr w:type="spellEnd"/>
            <w:r w:rsidRPr="00166FBF">
              <w:rPr>
                <w:i/>
                <w:iCs/>
                <w:color w:val="FF0000"/>
              </w:rPr>
              <w:t xml:space="preserve"> </w:t>
            </w:r>
            <w:r w:rsidRPr="00166FBF">
              <w:rPr>
                <w:color w:val="FF0000"/>
              </w:rPr>
              <w:t xml:space="preserve">is not configured, this field indicates the association between PTRS port and DMRS port(s) corresponding to Precoding information and number of layers field according to </w:t>
            </w:r>
            <w:r w:rsidRPr="00166FBF">
              <w:rPr>
                <w:rFonts w:hint="eastAsia"/>
                <w:color w:val="FF0000"/>
              </w:rPr>
              <w:t>Table 7.3.1.1.2</w:t>
            </w:r>
            <w:r w:rsidRPr="00166FBF">
              <w:rPr>
                <w:color w:val="FF0000"/>
              </w:rPr>
              <w:t>-</w:t>
            </w:r>
            <w:r w:rsidRPr="00166FBF">
              <w:rPr>
                <w:rFonts w:hint="eastAsia"/>
                <w:color w:val="FF0000"/>
              </w:rPr>
              <w:t>25.</w:t>
            </w:r>
          </w:p>
          <w:p w14:paraId="7A12EFAA" w14:textId="77777777" w:rsidR="00A15194" w:rsidRPr="003638DC" w:rsidRDefault="00A15194" w:rsidP="00A15194">
            <w:pPr>
              <w:pStyle w:val="B3"/>
              <w:rPr>
                <w:lang w:eastAsia="zh-CN"/>
              </w:rPr>
            </w:pPr>
            <w:r w:rsidRPr="003638DC">
              <w:rPr>
                <w:lang w:eastAsia="zh-CN"/>
              </w:rPr>
              <w:t>-</w:t>
            </w:r>
            <w:r w:rsidRPr="003638DC">
              <w:rPr>
                <w:lang w:eastAsia="zh-CN"/>
              </w:rPr>
              <w:tab/>
              <w:t>2 bits when one PTRS port is configured by</w:t>
            </w:r>
            <w:r w:rsidRPr="003638DC">
              <w:rPr>
                <w:rFonts w:eastAsia="等线" w:hint="eastAsia"/>
                <w:i/>
                <w:iCs/>
                <w:lang w:eastAsia="zh-CN"/>
              </w:rPr>
              <w:t xml:space="preserve"> </w:t>
            </w:r>
            <w:proofErr w:type="spellStart"/>
            <w:r w:rsidRPr="003638DC">
              <w:rPr>
                <w:rFonts w:eastAsia="等线" w:hint="eastAsia"/>
                <w:i/>
                <w:iCs/>
                <w:lang w:eastAsia="zh-CN"/>
              </w:rPr>
              <w:t>maxNrofPorts</w:t>
            </w:r>
            <w:proofErr w:type="spellEnd"/>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w:t>
            </w:r>
            <w:proofErr w:type="spellStart"/>
            <w:r w:rsidRPr="003638DC">
              <w:rPr>
                <w:rFonts w:eastAsia="等线" w:hint="eastAsia"/>
                <w:i/>
                <w:iCs/>
                <w:lang w:eastAsia="zh-CN"/>
              </w:rPr>
              <w:t>UplinkConfig</w:t>
            </w:r>
            <w:proofErr w:type="spellEnd"/>
            <w:r w:rsidRPr="003638DC">
              <w:rPr>
                <w:rFonts w:eastAsia="等线"/>
                <w:iCs/>
                <w:lang w:eastAsia="zh-CN"/>
              </w:rPr>
              <w:t xml:space="preserve">, </w:t>
            </w:r>
            <w:r w:rsidRPr="003638DC">
              <w:rPr>
                <w:lang w:eastAsia="zh-CN"/>
              </w:rPr>
              <w:t xml:space="preserve">the SRS resource set indicator field is absent, </w:t>
            </w:r>
            <w:proofErr w:type="spellStart"/>
            <w:r w:rsidRPr="003638DC">
              <w:rPr>
                <w:i/>
                <w:lang w:eastAsia="zh-CN"/>
              </w:rPr>
              <w:t>maxRank</w:t>
            </w:r>
            <w:proofErr w:type="spellEnd"/>
            <w:r w:rsidRPr="003638DC">
              <w:rPr>
                <w:i/>
                <w:lang w:eastAsia="zh-CN"/>
              </w:rPr>
              <w:t>&gt;4</w:t>
            </w:r>
            <w:r w:rsidRPr="003638DC">
              <w:rPr>
                <w:lang w:eastAsia="zh-CN"/>
              </w:rPr>
              <w:t xml:space="preserve"> and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is not configured, this field indicates the association between PTRS port and DMRS port(s) corresponding to the selected codeword according to </w:t>
            </w:r>
            <w:r w:rsidRPr="003638DC">
              <w:rPr>
                <w:rFonts w:hint="eastAsia"/>
                <w:lang w:eastAsia="zh-CN"/>
              </w:rPr>
              <w:t xml:space="preserve">Table </w:t>
            </w:r>
            <w:r w:rsidRPr="003638DC">
              <w:rPr>
                <w:rFonts w:hint="eastAsia"/>
                <w:lang w:eastAsia="zh-CN"/>
              </w:rPr>
              <w:lastRenderedPageBreak/>
              <w:t>7.3.1.1.2</w:t>
            </w:r>
            <w:r w:rsidRPr="003638DC">
              <w:t>-</w:t>
            </w:r>
            <w:r w:rsidRPr="003638DC">
              <w:rPr>
                <w:rFonts w:hint="eastAsia"/>
                <w:lang w:eastAsia="zh-CN"/>
              </w:rPr>
              <w:t>25</w:t>
            </w:r>
            <w:r w:rsidRPr="003638DC">
              <w:rPr>
                <w:lang w:eastAsia="zh-CN"/>
              </w:rPr>
              <w:t xml:space="preserve">B, where the selected codeword is the codeword with higher MCS for the initial PUSCH if the MCS </w:t>
            </w:r>
            <w:r w:rsidRPr="003638DC">
              <w:t>indices of the two codewords are different</w:t>
            </w:r>
            <w:r w:rsidRPr="003638DC">
              <w:rPr>
                <w:lang w:eastAsia="zh-CN"/>
              </w:rPr>
              <w:t xml:space="preserve"> for the initial PUSCH</w:t>
            </w:r>
            <w:r w:rsidRPr="003638DC">
              <w:t>, or codeword 0 otherwise</w:t>
            </w:r>
            <w:r w:rsidRPr="003638DC">
              <w:rPr>
                <w:lang w:eastAsia="zh-CN"/>
              </w:rPr>
              <w:t xml:space="preserve">. </w:t>
            </w:r>
          </w:p>
          <w:p w14:paraId="43814E4F" w14:textId="23D391AE" w:rsidR="00A15194" w:rsidRPr="003638DC" w:rsidRDefault="00A15194" w:rsidP="00A15194">
            <w:pPr>
              <w:pStyle w:val="B3"/>
              <w:rPr>
                <w:lang w:eastAsia="zh-CN"/>
              </w:rPr>
            </w:pPr>
            <w:r w:rsidRPr="003638DC">
              <w:rPr>
                <w:lang w:eastAsia="zh-CN"/>
              </w:rPr>
              <w:t>-</w:t>
            </w:r>
            <w:r w:rsidRPr="003638DC">
              <w:rPr>
                <w:lang w:eastAsia="zh-CN"/>
              </w:rPr>
              <w:tab/>
              <w:t>4 bits when two PTRS ports are configured by</w:t>
            </w:r>
            <w:r w:rsidRPr="003638DC">
              <w:rPr>
                <w:rFonts w:eastAsia="等线" w:hint="eastAsia"/>
                <w:i/>
                <w:iCs/>
                <w:lang w:eastAsia="zh-CN"/>
              </w:rPr>
              <w:t xml:space="preserve"> </w:t>
            </w:r>
            <w:proofErr w:type="spellStart"/>
            <w:r w:rsidRPr="003638DC">
              <w:rPr>
                <w:rFonts w:eastAsia="等线" w:hint="eastAsia"/>
                <w:i/>
                <w:iCs/>
                <w:lang w:eastAsia="zh-CN"/>
              </w:rPr>
              <w:t>maxNrofPorts</w:t>
            </w:r>
            <w:proofErr w:type="spellEnd"/>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w:t>
            </w:r>
            <w:proofErr w:type="spellStart"/>
            <w:r w:rsidRPr="003638DC">
              <w:rPr>
                <w:rFonts w:eastAsia="等线" w:hint="eastAsia"/>
                <w:i/>
                <w:iCs/>
                <w:lang w:eastAsia="zh-CN"/>
              </w:rPr>
              <w:t>UplinkConfig</w:t>
            </w:r>
            <w:proofErr w:type="spellEnd"/>
            <w:r w:rsidRPr="003638DC">
              <w:rPr>
                <w:rFonts w:eastAsia="等线"/>
                <w:iCs/>
                <w:lang w:eastAsia="zh-CN"/>
              </w:rPr>
              <w:t xml:space="preserve">, </w:t>
            </w:r>
            <w:r w:rsidRPr="00433A73">
              <w:rPr>
                <w:rFonts w:eastAsia="等线"/>
                <w:color w:val="FF0000"/>
              </w:rPr>
              <w:t xml:space="preserve">PUSCH transmission is eight ports, </w:t>
            </w:r>
            <w:r w:rsidRPr="003638DC">
              <w:rPr>
                <w:lang w:eastAsia="zh-CN"/>
              </w:rPr>
              <w:t xml:space="preserve">the SRS resource set indicator field is absent, </w:t>
            </w:r>
            <w:proofErr w:type="spellStart"/>
            <w:r w:rsidRPr="003638DC">
              <w:rPr>
                <w:i/>
                <w:lang w:eastAsia="zh-CN"/>
              </w:rPr>
              <w:t>maxRank</w:t>
            </w:r>
            <w:proofErr w:type="spellEnd"/>
            <w:r w:rsidRPr="003638DC">
              <w:rPr>
                <w:i/>
                <w:lang w:eastAsia="zh-CN"/>
              </w:rPr>
              <w:t>&gt;</w:t>
            </w:r>
            <w:r w:rsidRPr="00A15194">
              <w:rPr>
                <w:i/>
                <w:dstrike/>
                <w:color w:val="FF0000"/>
                <w:lang w:eastAsia="zh-CN"/>
              </w:rPr>
              <w:t>4</w:t>
            </w:r>
            <w:r w:rsidRPr="00A15194">
              <w:rPr>
                <w:i/>
                <w:color w:val="FF0000"/>
                <w:lang w:eastAsia="zh-CN"/>
              </w:rPr>
              <w:t>1</w:t>
            </w:r>
            <w:r w:rsidRPr="003638DC">
              <w:rPr>
                <w:lang w:eastAsia="zh-CN"/>
              </w:rPr>
              <w:t xml:space="preserve"> and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is not configured, this field indicates the association between PTRS port(s) and DMRS port(s) corresponding to </w:t>
            </w:r>
            <w:r w:rsidRPr="007560EE">
              <w:rPr>
                <w:strike/>
                <w:color w:val="FF0000"/>
                <w:lang w:eastAsia="zh-CN"/>
              </w:rPr>
              <w:t>SRS resource indicator field and/or</w:t>
            </w:r>
            <w:r w:rsidRPr="003638DC">
              <w:rPr>
                <w:lang w:eastAsia="zh-CN"/>
              </w:rPr>
              <w:t xml:space="preserve"> </w:t>
            </w:r>
            <w:r w:rsidRPr="003638DC">
              <w:t xml:space="preserve">Precoding information and number of layers </w:t>
            </w:r>
            <w:r w:rsidRPr="003638DC">
              <w:rPr>
                <w:lang w:eastAsia="zh-CN"/>
              </w:rPr>
              <w:t xml:space="preserve">field according to </w:t>
            </w:r>
            <w:r w:rsidRPr="003638DC">
              <w:rPr>
                <w:rFonts w:hint="eastAsia"/>
                <w:lang w:eastAsia="zh-CN"/>
              </w:rPr>
              <w:t>Table 7.3.1.1.2</w:t>
            </w:r>
            <w:r w:rsidRPr="003638DC">
              <w:t>-</w:t>
            </w:r>
            <w:r w:rsidRPr="003638DC">
              <w:rPr>
                <w:rFonts w:hint="eastAsia"/>
                <w:lang w:eastAsia="zh-CN"/>
              </w:rPr>
              <w:t>2</w:t>
            </w:r>
            <w:r w:rsidRPr="003638DC">
              <w:rPr>
                <w:lang w:eastAsia="zh-CN"/>
              </w:rPr>
              <w:t>6A.</w:t>
            </w:r>
          </w:p>
          <w:p w14:paraId="5B5E780A" w14:textId="77777777" w:rsidR="00285607" w:rsidRPr="00285607" w:rsidRDefault="00285607" w:rsidP="00285607">
            <w:pPr>
              <w:spacing w:after="0"/>
              <w:jc w:val="center"/>
              <w:rPr>
                <w:color w:val="FF0000"/>
                <w:sz w:val="22"/>
                <w:szCs w:val="22"/>
                <w:lang w:val="en-US" w:eastAsia="zh-CN"/>
              </w:rPr>
            </w:pPr>
            <w:r w:rsidRPr="00285607">
              <w:rPr>
                <w:color w:val="FF0000"/>
                <w:sz w:val="22"/>
                <w:szCs w:val="22"/>
                <w:lang w:val="en-US" w:eastAsia="zh-CN"/>
              </w:rPr>
              <w:t>&lt; Unchanged parts are omitted &gt;</w:t>
            </w:r>
          </w:p>
          <w:p w14:paraId="631D79AE" w14:textId="23ACA06E" w:rsidR="00285607" w:rsidRPr="004A4541" w:rsidRDefault="00285607" w:rsidP="0068183C">
            <w:pPr>
              <w:ind w:left="568" w:hanging="284"/>
            </w:pPr>
          </w:p>
        </w:tc>
      </w:tr>
      <w:bookmarkEnd w:id="6"/>
    </w:tbl>
    <w:p w14:paraId="3C58AE7C" w14:textId="77777777" w:rsidR="00DE72E0" w:rsidRDefault="00DE72E0" w:rsidP="00A96915">
      <w:pPr>
        <w:spacing w:before="120" w:after="0"/>
        <w:jc w:val="both"/>
        <w:rPr>
          <w:sz w:val="22"/>
          <w:szCs w:val="22"/>
          <w:lang w:val="en-US" w:eastAsia="zh-CN"/>
        </w:rPr>
      </w:pPr>
    </w:p>
    <w:p w14:paraId="7620C8BB" w14:textId="77777777" w:rsidR="008A64B3" w:rsidRDefault="008A64B3" w:rsidP="00A96915">
      <w:pPr>
        <w:spacing w:before="120" w:after="0"/>
        <w:jc w:val="both"/>
        <w:rPr>
          <w:sz w:val="22"/>
          <w:szCs w:val="22"/>
          <w:lang w:val="en-US" w:eastAsia="zh-CN"/>
        </w:rPr>
      </w:pPr>
    </w:p>
    <w:tbl>
      <w:tblPr>
        <w:tblStyle w:val="af3"/>
        <w:tblW w:w="0" w:type="auto"/>
        <w:tblLook w:val="04A0" w:firstRow="1" w:lastRow="0" w:firstColumn="1" w:lastColumn="0" w:noHBand="0" w:noVBand="1"/>
      </w:tblPr>
      <w:tblGrid>
        <w:gridCol w:w="10160"/>
      </w:tblGrid>
      <w:tr w:rsidR="000F0E20" w14:paraId="543112F3" w14:textId="77777777" w:rsidTr="00680E9B">
        <w:tc>
          <w:tcPr>
            <w:tcW w:w="10160" w:type="dxa"/>
          </w:tcPr>
          <w:p w14:paraId="0BBB9C8B" w14:textId="2DB96F73" w:rsidR="000F0E20" w:rsidRPr="007C2493" w:rsidRDefault="000F0E20" w:rsidP="00680E9B">
            <w:pPr>
              <w:spacing w:after="0"/>
              <w:rPr>
                <w:b/>
                <w:bCs/>
                <w:sz w:val="32"/>
                <w:szCs w:val="32"/>
                <w:lang w:val="en-US" w:eastAsia="zh-CN"/>
              </w:rPr>
            </w:pPr>
            <w:r w:rsidRPr="007C2493">
              <w:rPr>
                <w:b/>
                <w:bCs/>
                <w:sz w:val="32"/>
                <w:szCs w:val="32"/>
                <w:lang w:val="en-US" w:eastAsia="zh-CN"/>
              </w:rPr>
              <w:t>TP #</w:t>
            </w:r>
            <w:r w:rsidR="006A6053">
              <w:rPr>
                <w:b/>
                <w:bCs/>
                <w:sz w:val="32"/>
                <w:szCs w:val="32"/>
                <w:lang w:val="en-US" w:eastAsia="zh-CN"/>
              </w:rPr>
              <w:t>3</w:t>
            </w:r>
            <w:r w:rsidRPr="007C2493">
              <w:rPr>
                <w:b/>
                <w:bCs/>
                <w:sz w:val="32"/>
                <w:szCs w:val="32"/>
                <w:lang w:val="en-US" w:eastAsia="zh-CN"/>
              </w:rPr>
              <w:t xml:space="preserve"> to TS 38.212</w:t>
            </w:r>
            <w:r w:rsidR="00031186" w:rsidRPr="007C2493">
              <w:rPr>
                <w:b/>
                <w:bCs/>
                <w:sz w:val="32"/>
                <w:szCs w:val="32"/>
                <w:lang w:val="en-US" w:eastAsia="zh-CN"/>
              </w:rPr>
              <w:t xml:space="preserve"> v18.1.0</w:t>
            </w:r>
            <w:r w:rsidRPr="007C2493">
              <w:rPr>
                <w:b/>
                <w:bCs/>
                <w:sz w:val="32"/>
                <w:szCs w:val="32"/>
                <w:lang w:val="en-US" w:eastAsia="zh-CN"/>
              </w:rPr>
              <w:t>, Section 7.3.1.1.2</w:t>
            </w:r>
          </w:p>
          <w:p w14:paraId="2DE2BCE4" w14:textId="77777777" w:rsidR="007C2493" w:rsidRDefault="007C2493" w:rsidP="007C2493">
            <w:pPr>
              <w:spacing w:after="0"/>
              <w:rPr>
                <w:sz w:val="22"/>
                <w:szCs w:val="22"/>
                <w:lang w:val="en-US" w:eastAsia="zh-CN"/>
              </w:rPr>
            </w:pPr>
            <w:r w:rsidRPr="00901FA0">
              <w:rPr>
                <w:b/>
                <w:bCs/>
                <w:sz w:val="22"/>
                <w:szCs w:val="22"/>
                <w:lang w:val="en-US" w:eastAsia="zh-CN"/>
              </w:rPr>
              <w:t>Reason for change:</w:t>
            </w:r>
            <w:r>
              <w:rPr>
                <w:sz w:val="22"/>
                <w:szCs w:val="22"/>
                <w:lang w:val="en-US" w:eastAsia="zh-CN"/>
              </w:rPr>
              <w:t xml:space="preserve"> </w:t>
            </w:r>
            <w:r w:rsidRPr="00D014E5">
              <w:rPr>
                <w:sz w:val="22"/>
                <w:szCs w:val="22"/>
                <w:lang w:val="en-US" w:eastAsia="zh-CN"/>
              </w:rPr>
              <w:t xml:space="preserve">Regarding PTRS-DMRS association for 8Tx UL operation with 2-port PTRS, RAN1 agreement only covers the case of </w:t>
            </w:r>
            <w:proofErr w:type="spellStart"/>
            <w:r w:rsidRPr="00D014E5">
              <w:rPr>
                <w:sz w:val="22"/>
                <w:szCs w:val="22"/>
                <w:lang w:val="en-US" w:eastAsia="zh-CN"/>
              </w:rPr>
              <w:t>maxRank</w:t>
            </w:r>
            <w:proofErr w:type="spellEnd"/>
            <w:r w:rsidRPr="00D014E5">
              <w:rPr>
                <w:sz w:val="22"/>
                <w:szCs w:val="22"/>
                <w:lang w:val="en-US" w:eastAsia="zh-CN"/>
              </w:rPr>
              <w:t xml:space="preserve">&gt;4. There was no RAN1 agreement to cover the case of </w:t>
            </w:r>
            <w:proofErr w:type="spellStart"/>
            <w:r w:rsidRPr="00D014E5">
              <w:rPr>
                <w:sz w:val="22"/>
                <w:szCs w:val="22"/>
                <w:lang w:val="en-US" w:eastAsia="zh-CN"/>
              </w:rPr>
              <w:t>maxRank</w:t>
            </w:r>
            <w:proofErr w:type="spellEnd"/>
            <w:r w:rsidRPr="00D014E5">
              <w:rPr>
                <w:sz w:val="22"/>
                <w:szCs w:val="22"/>
                <w:lang w:val="en-US" w:eastAsia="zh-CN"/>
              </w:rPr>
              <w:t>&lt;=4</w:t>
            </w:r>
            <w:r>
              <w:rPr>
                <w:sz w:val="22"/>
                <w:szCs w:val="22"/>
                <w:lang w:val="en-US" w:eastAsia="zh-CN"/>
              </w:rPr>
              <w:t>. Therefore, the PTRS-DMRS association in TS38.212 should be updated.</w:t>
            </w:r>
          </w:p>
          <w:p w14:paraId="6E7538D6" w14:textId="77777777" w:rsidR="007C2493" w:rsidRDefault="007C2493" w:rsidP="007C2493">
            <w:pPr>
              <w:spacing w:after="0"/>
              <w:rPr>
                <w:sz w:val="22"/>
                <w:szCs w:val="22"/>
                <w:lang w:val="en-US" w:eastAsia="zh-CN"/>
              </w:rPr>
            </w:pPr>
            <w:r w:rsidRPr="00901FA0">
              <w:rPr>
                <w:b/>
                <w:bCs/>
                <w:sz w:val="22"/>
                <w:szCs w:val="22"/>
                <w:lang w:val="en-US" w:eastAsia="zh-CN"/>
              </w:rPr>
              <w:t>Summary of change:</w:t>
            </w:r>
            <w:r>
              <w:rPr>
                <w:sz w:val="22"/>
                <w:szCs w:val="22"/>
                <w:lang w:val="en-US" w:eastAsia="zh-CN"/>
              </w:rPr>
              <w:t xml:space="preserve"> Update the PTRS-DMRS association field size </w:t>
            </w:r>
            <w:r w:rsidRPr="00FF27D2">
              <w:rPr>
                <w:sz w:val="22"/>
                <w:szCs w:val="22"/>
                <w:lang w:val="en-US" w:eastAsia="zh-CN"/>
              </w:rPr>
              <w:t>determination and interpretation</w:t>
            </w:r>
            <w:r>
              <w:rPr>
                <w:sz w:val="22"/>
                <w:szCs w:val="22"/>
                <w:lang w:val="en-US" w:eastAsia="zh-CN"/>
              </w:rPr>
              <w:t xml:space="preserve"> in TS38.212. Some redundant text is also removed.</w:t>
            </w:r>
          </w:p>
          <w:p w14:paraId="22126AEC" w14:textId="77777777" w:rsidR="007C2493" w:rsidRDefault="007C2493" w:rsidP="007C2493">
            <w:pPr>
              <w:spacing w:after="0"/>
              <w:rPr>
                <w:sz w:val="22"/>
                <w:szCs w:val="22"/>
                <w:lang w:val="en-US" w:eastAsia="zh-CN"/>
              </w:rPr>
            </w:pPr>
            <w:r w:rsidRPr="00901FA0">
              <w:rPr>
                <w:b/>
                <w:bCs/>
                <w:sz w:val="22"/>
                <w:szCs w:val="22"/>
                <w:lang w:val="en-US" w:eastAsia="zh-CN"/>
              </w:rPr>
              <w:t>Consequence if not approved:</w:t>
            </w:r>
            <w:r>
              <w:rPr>
                <w:sz w:val="22"/>
                <w:szCs w:val="22"/>
                <w:lang w:val="en-US" w:eastAsia="zh-CN"/>
              </w:rPr>
              <w:t xml:space="preserve"> The current spec could be interpreted as </w:t>
            </w:r>
            <w:r w:rsidRPr="00B54600">
              <w:rPr>
                <w:sz w:val="22"/>
                <w:szCs w:val="22"/>
                <w:lang w:val="en-US" w:eastAsia="zh-CN"/>
              </w:rPr>
              <w:t xml:space="preserve">Table 7.3.1.1.2-26 (2-bits PTRS-DMRS association) is applied for the case of </w:t>
            </w:r>
            <w:proofErr w:type="spellStart"/>
            <w:r w:rsidRPr="00B54600">
              <w:rPr>
                <w:sz w:val="22"/>
                <w:szCs w:val="22"/>
                <w:lang w:val="en-US" w:eastAsia="zh-CN"/>
              </w:rPr>
              <w:t>maxRank</w:t>
            </w:r>
            <w:proofErr w:type="spellEnd"/>
            <w:r w:rsidRPr="00B54600">
              <w:rPr>
                <w:sz w:val="22"/>
                <w:szCs w:val="22"/>
                <w:lang w:val="en-US" w:eastAsia="zh-CN"/>
              </w:rPr>
              <w:t>&lt;=4 for 8Tx U</w:t>
            </w:r>
            <w:r>
              <w:rPr>
                <w:sz w:val="22"/>
                <w:szCs w:val="22"/>
                <w:lang w:val="en-US" w:eastAsia="zh-CN"/>
              </w:rPr>
              <w:t>E</w:t>
            </w:r>
            <w:r w:rsidRPr="00B54600">
              <w:rPr>
                <w:sz w:val="22"/>
                <w:szCs w:val="22"/>
                <w:lang w:val="en-US" w:eastAsia="zh-CN"/>
              </w:rPr>
              <w:t xml:space="preserve"> with 2-port PTRS</w:t>
            </w:r>
            <w:r>
              <w:rPr>
                <w:sz w:val="22"/>
                <w:szCs w:val="22"/>
                <w:lang w:val="en-US" w:eastAsia="zh-CN"/>
              </w:rPr>
              <w:t>, which is based on non-existing RAN1 agreement.</w:t>
            </w:r>
          </w:p>
          <w:p w14:paraId="5F0EF821" w14:textId="77777777" w:rsidR="001B445C" w:rsidRDefault="001B445C" w:rsidP="00680E9B">
            <w:pPr>
              <w:spacing w:after="0"/>
              <w:rPr>
                <w:sz w:val="22"/>
                <w:szCs w:val="22"/>
                <w:lang w:val="en-US" w:eastAsia="zh-CN"/>
              </w:rPr>
            </w:pPr>
          </w:p>
          <w:p w14:paraId="1EC5C6B4" w14:textId="77777777" w:rsidR="00031186" w:rsidRPr="003638DC" w:rsidRDefault="00031186" w:rsidP="00031186">
            <w:pPr>
              <w:pStyle w:val="5"/>
              <w:rPr>
                <w:lang w:eastAsia="zh-CN"/>
              </w:rPr>
            </w:pPr>
            <w:bookmarkStart w:id="7" w:name="_Toc146188105"/>
            <w:bookmarkStart w:id="8" w:name="_Toc156204740"/>
            <w:r w:rsidRPr="003638DC">
              <w:rPr>
                <w:rFonts w:hint="eastAsia"/>
                <w:lang w:eastAsia="zh-CN"/>
              </w:rPr>
              <w:t>7.3.1.1.2</w:t>
            </w:r>
            <w:r w:rsidRPr="003638DC">
              <w:rPr>
                <w:rFonts w:hint="eastAsia"/>
                <w:lang w:eastAsia="zh-CN"/>
              </w:rPr>
              <w:tab/>
              <w:t>Format 0_1</w:t>
            </w:r>
            <w:bookmarkEnd w:id="7"/>
            <w:bookmarkEnd w:id="8"/>
          </w:p>
          <w:p w14:paraId="25AB4FBF" w14:textId="77777777" w:rsidR="001B445C" w:rsidRPr="00285607" w:rsidRDefault="001B445C" w:rsidP="001B445C">
            <w:pPr>
              <w:spacing w:after="0"/>
              <w:jc w:val="center"/>
              <w:rPr>
                <w:color w:val="FF0000"/>
                <w:sz w:val="22"/>
                <w:szCs w:val="22"/>
                <w:lang w:val="en-US" w:eastAsia="zh-CN"/>
              </w:rPr>
            </w:pPr>
            <w:r w:rsidRPr="00285607">
              <w:rPr>
                <w:color w:val="FF0000"/>
                <w:sz w:val="22"/>
                <w:szCs w:val="22"/>
                <w:lang w:val="en-US" w:eastAsia="zh-CN"/>
              </w:rPr>
              <w:t>&lt; Unchanged parts are omitted &gt;</w:t>
            </w:r>
          </w:p>
          <w:p w14:paraId="657558E0" w14:textId="77777777" w:rsidR="00285607" w:rsidRPr="003638DC" w:rsidRDefault="00285607" w:rsidP="00285607">
            <w:pPr>
              <w:pStyle w:val="B1"/>
              <w:rPr>
                <w:lang w:eastAsia="zh-CN"/>
              </w:rPr>
            </w:pPr>
            <w:r w:rsidRPr="003638DC">
              <w:rPr>
                <w:rFonts w:hint="eastAsia"/>
                <w:lang w:eastAsia="zh-CN"/>
              </w:rPr>
              <w:t>-</w:t>
            </w:r>
            <w:r w:rsidRPr="003638DC">
              <w:rPr>
                <w:rFonts w:hint="eastAsia"/>
                <w:lang w:eastAsia="zh-CN"/>
              </w:rPr>
              <w:tab/>
              <w:t xml:space="preserve">PTRS-DMRS association </w:t>
            </w:r>
            <w:r w:rsidRPr="003638DC">
              <w:t xml:space="preserve">- </w:t>
            </w:r>
            <w:r w:rsidRPr="003638DC">
              <w:rPr>
                <w:rFonts w:hint="eastAsia"/>
                <w:lang w:eastAsia="zh-CN"/>
              </w:rPr>
              <w:t>number of bits determined as follows</w:t>
            </w:r>
          </w:p>
          <w:p w14:paraId="61DF6DB4" w14:textId="77777777" w:rsidR="00285607" w:rsidRPr="003638DC" w:rsidRDefault="00285607" w:rsidP="00285607">
            <w:pPr>
              <w:pStyle w:val="B2"/>
              <w:rPr>
                <w:lang w:eastAsia="zh-CN"/>
              </w:rPr>
            </w:pPr>
            <w:r w:rsidRPr="003638DC">
              <w:rPr>
                <w:rFonts w:hint="eastAsia"/>
                <w:lang w:eastAsia="zh-CN"/>
              </w:rPr>
              <w:t>-</w:t>
            </w:r>
            <w:r w:rsidRPr="003638DC">
              <w:rPr>
                <w:rFonts w:hint="eastAsia"/>
                <w:lang w:eastAsia="zh-CN"/>
              </w:rPr>
              <w:tab/>
              <w:t xml:space="preserve">0 bit if </w:t>
            </w:r>
            <w:r w:rsidRPr="003638DC">
              <w:rPr>
                <w:i/>
              </w:rPr>
              <w:t>PTRS-</w:t>
            </w:r>
            <w:proofErr w:type="spellStart"/>
            <w:r w:rsidRPr="003638DC">
              <w:rPr>
                <w:i/>
              </w:rPr>
              <w:t>UplinkConfi</w:t>
            </w:r>
            <w:r w:rsidRPr="003638DC">
              <w:t>g</w:t>
            </w:r>
            <w:proofErr w:type="spellEnd"/>
            <w:r w:rsidRPr="003638DC">
              <w:rPr>
                <w:rFonts w:hint="eastAsia"/>
                <w:lang w:eastAsia="zh-CN"/>
              </w:rPr>
              <w:t xml:space="preserve"> is not configured </w:t>
            </w:r>
            <w:r w:rsidRPr="003638DC">
              <w:rPr>
                <w:lang w:eastAsia="zh-CN"/>
              </w:rPr>
              <w:t xml:space="preserve">in either </w:t>
            </w:r>
            <w:proofErr w:type="spellStart"/>
            <w:r w:rsidRPr="003638DC">
              <w:rPr>
                <w:i/>
              </w:rPr>
              <w:t>dmrs-UplinkForPUSCH-MappingTypeA</w:t>
            </w:r>
            <w:proofErr w:type="spellEnd"/>
            <w:r w:rsidRPr="003638DC">
              <w:rPr>
                <w:lang w:eastAsia="zh-CN"/>
              </w:rPr>
              <w:t xml:space="preserve"> or</w:t>
            </w:r>
            <w:r w:rsidRPr="003638DC">
              <w:rPr>
                <w:iCs/>
                <w:sz w:val="22"/>
                <w:szCs w:val="22"/>
                <w:lang w:eastAsia="zh-CN"/>
              </w:rPr>
              <w:t xml:space="preserve"> </w:t>
            </w:r>
            <w:proofErr w:type="spellStart"/>
            <w:r w:rsidRPr="003638DC">
              <w:rPr>
                <w:i/>
              </w:rPr>
              <w:t>dmrs-UplinkForPUSCH-MappingTypeB</w:t>
            </w:r>
            <w:proofErr w:type="spellEnd"/>
            <w:r w:rsidRPr="003638DC">
              <w:rPr>
                <w:rFonts w:hint="eastAsia"/>
                <w:lang w:eastAsia="zh-CN"/>
              </w:rPr>
              <w:t xml:space="preserve"> and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or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enabled</w:t>
            </w:r>
            <w:r w:rsidRPr="003638DC">
              <w:rPr>
                <w:rFonts w:hint="eastAsia"/>
                <w:lang w:eastAsia="zh-CN"/>
              </w:rPr>
              <w:t xml:space="preserve">, or if </w:t>
            </w:r>
            <w:proofErr w:type="spellStart"/>
            <w:r w:rsidRPr="003638DC">
              <w:rPr>
                <w:i/>
                <w:iCs/>
                <w:lang w:eastAsia="zh-CN"/>
              </w:rPr>
              <w:t>maxRank</w:t>
            </w:r>
            <w:proofErr w:type="spellEnd"/>
            <w:r w:rsidRPr="003638DC">
              <w:rPr>
                <w:rFonts w:hint="eastAsia"/>
                <w:i/>
                <w:iCs/>
                <w:lang w:eastAsia="zh-CN"/>
              </w:rPr>
              <w:t>=1</w:t>
            </w:r>
            <w:r w:rsidRPr="003638DC">
              <w:rPr>
                <w:lang w:eastAsia="zh-CN"/>
              </w:rPr>
              <w:t xml:space="preserve"> and </w:t>
            </w:r>
            <w:proofErr w:type="spellStart"/>
            <w:r w:rsidRPr="003638DC">
              <w:rPr>
                <w:i/>
                <w:iCs/>
                <w:lang w:eastAsia="zh-CN"/>
              </w:rPr>
              <w:t>multipanelScheme</w:t>
            </w:r>
            <w:proofErr w:type="spellEnd"/>
            <w:r w:rsidRPr="003638DC">
              <w:rPr>
                <w:i/>
                <w:iCs/>
                <w:lang w:eastAsia="zh-CN"/>
              </w:rPr>
              <w:t xml:space="preserve"> </w:t>
            </w:r>
            <w:r w:rsidRPr="003638DC">
              <w:rPr>
                <w:lang w:eastAsia="zh-CN"/>
              </w:rPr>
              <w:t>is not configured, or</w:t>
            </w:r>
            <w:r w:rsidRPr="003638DC">
              <w:rPr>
                <w:rFonts w:hint="eastAsia"/>
                <w:lang w:eastAsia="zh-CN"/>
              </w:rPr>
              <w:t xml:space="preserve"> if </w:t>
            </w:r>
            <w:proofErr w:type="spellStart"/>
            <w:r w:rsidRPr="003638DC">
              <w:rPr>
                <w:i/>
                <w:iCs/>
                <w:lang w:eastAsia="zh-CN"/>
              </w:rPr>
              <w:t>maxRank</w:t>
            </w:r>
            <w:proofErr w:type="spellEnd"/>
            <w:r w:rsidRPr="003638DC">
              <w:rPr>
                <w:rFonts w:hint="eastAsia"/>
                <w:i/>
                <w:iCs/>
                <w:lang w:eastAsia="zh-CN"/>
              </w:rPr>
              <w:t>=1</w:t>
            </w:r>
            <w:r w:rsidRPr="003638DC">
              <w:rPr>
                <w:lang w:eastAsia="zh-CN"/>
              </w:rPr>
              <w:t xml:space="preserve"> and</w:t>
            </w:r>
            <w:r w:rsidRPr="003638DC">
              <w:t xml:space="preserve"> </w:t>
            </w:r>
            <w:proofErr w:type="spellStart"/>
            <w:r w:rsidRPr="003638DC">
              <w:rPr>
                <w:i/>
              </w:rPr>
              <w:t>maxRankSfn</w:t>
            </w:r>
            <w:proofErr w:type="spellEnd"/>
            <w:r w:rsidRPr="003638DC">
              <w:rPr>
                <w:i/>
              </w:rPr>
              <w:t>=1</w:t>
            </w:r>
            <w:r w:rsidRPr="003638DC">
              <w:t xml:space="preserve">, or if </w:t>
            </w:r>
            <w:proofErr w:type="spellStart"/>
            <w:r w:rsidRPr="003638DC">
              <w:rPr>
                <w:i/>
                <w:iCs/>
                <w:lang w:eastAsia="zh-CN"/>
              </w:rPr>
              <w:t>maxRank</w:t>
            </w:r>
            <w:proofErr w:type="spellEnd"/>
            <w:r w:rsidRPr="003638DC">
              <w:rPr>
                <w:rFonts w:hint="eastAsia"/>
                <w:i/>
                <w:iCs/>
                <w:lang w:eastAsia="zh-CN"/>
              </w:rPr>
              <w:t>=1</w:t>
            </w:r>
            <w:r w:rsidRPr="003638DC">
              <w:rPr>
                <w:i/>
                <w:iCs/>
                <w:lang w:eastAsia="zh-CN"/>
              </w:rPr>
              <w:t xml:space="preserve"> </w:t>
            </w:r>
            <w:r w:rsidRPr="003638DC">
              <w:rPr>
                <w:iCs/>
                <w:lang w:eastAsia="zh-CN"/>
              </w:rPr>
              <w:t xml:space="preserve">and </w:t>
            </w:r>
            <w:proofErr w:type="spellStart"/>
            <w:r w:rsidRPr="003638DC">
              <w:rPr>
                <w:i/>
              </w:rPr>
              <w:t>maxRankSdm</w:t>
            </w:r>
            <w:proofErr w:type="spellEnd"/>
            <w:r w:rsidRPr="003638DC">
              <w:rPr>
                <w:i/>
              </w:rPr>
              <w:t>=1</w:t>
            </w:r>
            <w:r w:rsidRPr="003638DC">
              <w:t xml:space="preserve"> when two PTRS ports are configured by </w:t>
            </w:r>
            <w:proofErr w:type="spellStart"/>
            <w:r w:rsidRPr="003638DC">
              <w:rPr>
                <w:i/>
              </w:rPr>
              <w:t>maxNrofPortsforSdm</w:t>
            </w:r>
            <w:proofErr w:type="spellEnd"/>
            <w:r w:rsidRPr="003638DC">
              <w:rPr>
                <w:rFonts w:hint="eastAsia"/>
                <w:lang w:eastAsia="zh-CN"/>
              </w:rPr>
              <w:t>;</w:t>
            </w:r>
          </w:p>
          <w:p w14:paraId="5380748C" w14:textId="77777777" w:rsidR="00285607" w:rsidRPr="003638DC" w:rsidRDefault="00285607" w:rsidP="00285607">
            <w:pPr>
              <w:pStyle w:val="B2"/>
              <w:rPr>
                <w:lang w:eastAsia="zh-CN"/>
              </w:rPr>
            </w:pPr>
            <w:r w:rsidRPr="003638DC">
              <w:rPr>
                <w:rFonts w:hint="eastAsia"/>
                <w:lang w:eastAsia="zh-CN"/>
              </w:rPr>
              <w:t>-</w:t>
            </w:r>
            <w:r w:rsidRPr="003638DC">
              <w:rPr>
                <w:rFonts w:hint="eastAsia"/>
                <w:lang w:eastAsia="zh-CN"/>
              </w:rPr>
              <w:tab/>
              <w:t>2</w:t>
            </w:r>
            <w:r w:rsidRPr="003638DC">
              <w:t xml:space="preserve"> or 4 bit</w:t>
            </w:r>
            <w:r w:rsidRPr="003638DC">
              <w:rPr>
                <w:rFonts w:hint="eastAsia"/>
                <w:lang w:eastAsia="zh-CN"/>
              </w:rPr>
              <w:t>s otherwise, where Table 7.3.1.1.2</w:t>
            </w:r>
            <w:r w:rsidRPr="003638DC">
              <w:t>-</w:t>
            </w:r>
            <w:r w:rsidRPr="003638DC">
              <w:rPr>
                <w:rFonts w:hint="eastAsia"/>
                <w:lang w:eastAsia="zh-CN"/>
              </w:rPr>
              <w:t>25</w:t>
            </w:r>
            <w:r w:rsidRPr="003638DC">
              <w:rPr>
                <w:lang w:eastAsia="zh-CN"/>
              </w:rPr>
              <w:t>/</w:t>
            </w:r>
            <w:r w:rsidRPr="003638DC">
              <w:rPr>
                <w:rFonts w:hint="eastAsia"/>
                <w:lang w:eastAsia="zh-CN"/>
              </w:rPr>
              <w:t>7.3.1.1.2</w:t>
            </w:r>
            <w:r w:rsidRPr="003638DC">
              <w:t>-</w:t>
            </w:r>
            <w:r w:rsidRPr="003638DC">
              <w:rPr>
                <w:rFonts w:hint="eastAsia"/>
                <w:lang w:eastAsia="zh-CN"/>
              </w:rPr>
              <w:t>25</w:t>
            </w:r>
            <w:r w:rsidRPr="003638DC">
              <w:rPr>
                <w:lang w:eastAsia="zh-CN"/>
              </w:rPr>
              <w:t>A/</w:t>
            </w:r>
            <w:r w:rsidRPr="003638DC">
              <w:rPr>
                <w:rFonts w:hint="eastAsia"/>
                <w:lang w:eastAsia="zh-CN"/>
              </w:rPr>
              <w:t>7.3.1.1.2</w:t>
            </w:r>
            <w:r w:rsidRPr="003638DC">
              <w:t>-</w:t>
            </w:r>
            <w:r w:rsidRPr="003638DC">
              <w:rPr>
                <w:rFonts w:hint="eastAsia"/>
                <w:lang w:eastAsia="zh-CN"/>
              </w:rPr>
              <w:t>25</w:t>
            </w:r>
            <w:r w:rsidRPr="003638DC">
              <w:rPr>
                <w:lang w:eastAsia="zh-CN"/>
              </w:rPr>
              <w:t>B/</w:t>
            </w:r>
            <w:r w:rsidRPr="003638DC">
              <w:rPr>
                <w:rFonts w:hint="eastAsia"/>
                <w:lang w:eastAsia="zh-CN"/>
              </w:rPr>
              <w:t>7.3.1.1.2-26</w:t>
            </w:r>
            <w:r w:rsidRPr="003638DC">
              <w:rPr>
                <w:lang w:eastAsia="zh-CN"/>
              </w:rPr>
              <w:t>/</w:t>
            </w:r>
            <w:r w:rsidRPr="003638DC">
              <w:rPr>
                <w:rFonts w:hint="eastAsia"/>
                <w:lang w:eastAsia="zh-CN"/>
              </w:rPr>
              <w:t>7.3.1.1.2-26</w:t>
            </w:r>
            <w:r w:rsidRPr="003638DC">
              <w:rPr>
                <w:lang w:eastAsia="zh-CN"/>
              </w:rPr>
              <w:t>A</w:t>
            </w:r>
            <w:r w:rsidRPr="003638DC">
              <w:rPr>
                <w:rFonts w:hint="eastAsia"/>
                <w:lang w:eastAsia="zh-CN"/>
              </w:rPr>
              <w:t xml:space="preserve"> are used to </w:t>
            </w:r>
            <w:r w:rsidRPr="003638DC">
              <w:rPr>
                <w:lang w:eastAsia="zh-CN"/>
              </w:rPr>
              <w:t>indicat</w:t>
            </w:r>
            <w:r w:rsidRPr="003638DC">
              <w:rPr>
                <w:rFonts w:hint="eastAsia"/>
                <w:lang w:eastAsia="zh-CN"/>
              </w:rPr>
              <w:t>e the</w:t>
            </w:r>
            <w:r w:rsidRPr="003638DC">
              <w:rPr>
                <w:lang w:eastAsia="zh-CN"/>
              </w:rPr>
              <w:t xml:space="preserve"> association between PTRS port</w:t>
            </w:r>
            <w:r w:rsidRPr="003638DC">
              <w:rPr>
                <w:rFonts w:hint="eastAsia"/>
                <w:lang w:eastAsia="zh-CN"/>
              </w:rPr>
              <w:t xml:space="preserve">(s) </w:t>
            </w:r>
            <w:r w:rsidRPr="003638DC">
              <w:rPr>
                <w:lang w:eastAsia="zh-CN"/>
              </w:rPr>
              <w:t>and DMRS port(s)</w:t>
            </w:r>
            <w:r w:rsidRPr="003638DC">
              <w:rPr>
                <w:rFonts w:hint="eastAsia"/>
                <w:lang w:eastAsia="zh-CN"/>
              </w:rPr>
              <w:t xml:space="preserve">, and the DMRS ports are </w:t>
            </w:r>
            <w:r w:rsidRPr="003638DC">
              <w:rPr>
                <w:lang w:eastAsia="zh-CN"/>
              </w:rPr>
              <w:t>indicated</w:t>
            </w:r>
            <w:r w:rsidRPr="003638DC">
              <w:rPr>
                <w:rFonts w:hint="eastAsia"/>
                <w:lang w:eastAsia="zh-CN"/>
              </w:rPr>
              <w:t xml:space="preserve"> by the</w:t>
            </w:r>
            <w:r w:rsidRPr="003638DC">
              <w:rPr>
                <w:lang w:eastAsia="zh-CN"/>
              </w:rPr>
              <w:t xml:space="preserve"> </w:t>
            </w:r>
            <w:r w:rsidRPr="003638DC">
              <w:rPr>
                <w:rFonts w:hint="eastAsia"/>
                <w:lang w:eastAsia="zh-CN"/>
              </w:rPr>
              <w:t>Antenna ports</w:t>
            </w:r>
            <w:r w:rsidRPr="003638DC">
              <w:rPr>
                <w:lang w:eastAsia="zh-CN"/>
              </w:rPr>
              <w:t xml:space="preserve"> </w:t>
            </w:r>
            <w:r w:rsidRPr="003638DC">
              <w:rPr>
                <w:rFonts w:hint="eastAsia"/>
                <w:lang w:eastAsia="zh-CN"/>
              </w:rPr>
              <w:t>field.</w:t>
            </w:r>
          </w:p>
          <w:p w14:paraId="0203F6C1" w14:textId="0BD56C47" w:rsidR="00285607" w:rsidRPr="003638DC" w:rsidRDefault="00285607" w:rsidP="00285607">
            <w:pPr>
              <w:pStyle w:val="B3"/>
              <w:rPr>
                <w:lang w:eastAsia="zh-CN"/>
              </w:rPr>
            </w:pPr>
            <w:r w:rsidRPr="003638DC">
              <w:rPr>
                <w:lang w:eastAsia="zh-CN"/>
              </w:rPr>
              <w:t>-</w:t>
            </w:r>
            <w:r w:rsidRPr="003638DC">
              <w:rPr>
                <w:lang w:eastAsia="zh-CN"/>
              </w:rPr>
              <w:tab/>
            </w:r>
            <w:r w:rsidRPr="003638DC">
              <w:rPr>
                <w:rFonts w:eastAsia="等线"/>
                <w:lang w:eastAsia="zh-CN"/>
              </w:rPr>
              <w:t xml:space="preserve">2 bits when </w:t>
            </w:r>
            <w:r w:rsidRPr="003638DC">
              <w:rPr>
                <w:lang w:eastAsia="zh-CN"/>
              </w:rPr>
              <w:t xml:space="preserve">one PTRS port or two PTRS ports are configured by </w:t>
            </w:r>
            <w:proofErr w:type="spellStart"/>
            <w:r w:rsidRPr="003638DC">
              <w:rPr>
                <w:rFonts w:eastAsia="等线" w:hint="eastAsia"/>
                <w:i/>
                <w:iCs/>
                <w:lang w:eastAsia="zh-CN"/>
              </w:rPr>
              <w:t>maxNrofPorts</w:t>
            </w:r>
            <w:proofErr w:type="spellEnd"/>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w:t>
            </w:r>
            <w:proofErr w:type="spellStart"/>
            <w:r w:rsidRPr="003638DC">
              <w:rPr>
                <w:rFonts w:eastAsia="等线" w:hint="eastAsia"/>
                <w:i/>
                <w:iCs/>
                <w:lang w:eastAsia="zh-CN"/>
              </w:rPr>
              <w:t>UplinkConfig</w:t>
            </w:r>
            <w:proofErr w:type="spellEnd"/>
            <w:r w:rsidRPr="003638DC">
              <w:rPr>
                <w:rFonts w:eastAsia="等线"/>
                <w:iCs/>
                <w:lang w:eastAsia="zh-CN"/>
              </w:rPr>
              <w:t>,</w:t>
            </w:r>
            <w:r w:rsidRPr="003638DC">
              <w:rPr>
                <w:rFonts w:eastAsia="等线"/>
                <w:lang w:eastAsia="zh-CN"/>
              </w:rPr>
              <w:t xml:space="preserve"> </w:t>
            </w:r>
            <w:r w:rsidRPr="003638DC">
              <w:rPr>
                <w:lang w:eastAsia="zh-CN"/>
              </w:rPr>
              <w:t xml:space="preserve">SRS resource set indicator field is absent or SRS resource set indicator field is present and equals "00" or “01” and </w:t>
            </w:r>
            <w:r w:rsidR="00422904">
              <w:rPr>
                <w:color w:val="FF0000"/>
              </w:rPr>
              <w:t xml:space="preserve">the number of </w:t>
            </w:r>
            <w:r w:rsidR="00422904" w:rsidRPr="00097CB4">
              <w:rPr>
                <w:color w:val="FF0000"/>
              </w:rPr>
              <w:t xml:space="preserve">PUSCH </w:t>
            </w:r>
            <w:r w:rsidR="00422904">
              <w:rPr>
                <w:color w:val="FF0000"/>
              </w:rPr>
              <w:t>antenna ports equals to 2 or 4</w:t>
            </w:r>
            <w:r w:rsidRPr="00422904">
              <w:rPr>
                <w:i/>
                <w:strike/>
                <w:color w:val="FF0000"/>
                <w:lang w:eastAsia="zh-CN"/>
              </w:rPr>
              <w:t>maxRank</w:t>
            </w:r>
            <w:r w:rsidRPr="00422904">
              <w:rPr>
                <w:strike/>
                <w:color w:val="FF0000"/>
                <w:lang w:eastAsia="zh-CN"/>
              </w:rPr>
              <w:t>&lt;=4</w:t>
            </w:r>
            <w:r w:rsidRPr="003638DC">
              <w:rPr>
                <w:lang w:eastAsia="zh-CN"/>
              </w:rPr>
              <w:t xml:space="preserve">, this field indicates the association between PTRS port(s) and DMRS port(s) corresponding to SRS resource indicator field and/or </w:t>
            </w:r>
            <w:r w:rsidRPr="003638DC">
              <w:t xml:space="preserve">Precoding information and number of layers </w:t>
            </w:r>
            <w:r w:rsidRPr="003638DC">
              <w:rPr>
                <w:lang w:eastAsia="zh-CN"/>
              </w:rPr>
              <w:t xml:space="preserve">field according to </w:t>
            </w:r>
            <w:r w:rsidRPr="003638DC">
              <w:rPr>
                <w:rFonts w:hint="eastAsia"/>
                <w:lang w:eastAsia="zh-CN"/>
              </w:rPr>
              <w:t>Table</w:t>
            </w:r>
            <w:r w:rsidRPr="003638DC">
              <w:rPr>
                <w:lang w:eastAsia="zh-CN"/>
              </w:rPr>
              <w:t>s</w:t>
            </w:r>
            <w:r w:rsidRPr="003638DC">
              <w:rPr>
                <w:rFonts w:hint="eastAsia"/>
                <w:lang w:eastAsia="zh-CN"/>
              </w:rPr>
              <w:t xml:space="preserve"> 7.3.1.1.2</w:t>
            </w:r>
            <w:r w:rsidRPr="003638DC">
              <w:t>-</w:t>
            </w:r>
            <w:r w:rsidRPr="003638DC">
              <w:rPr>
                <w:rFonts w:hint="eastAsia"/>
                <w:lang w:eastAsia="zh-CN"/>
              </w:rPr>
              <w:t>25 and 7.3.1.1.2-26</w:t>
            </w:r>
            <w:r w:rsidRPr="003638DC">
              <w:rPr>
                <w:lang w:eastAsia="zh-CN"/>
              </w:rPr>
              <w:t>.</w:t>
            </w:r>
          </w:p>
          <w:p w14:paraId="6D1E000F" w14:textId="3ECEF554" w:rsidR="00285607" w:rsidRPr="003638DC" w:rsidRDefault="00285607" w:rsidP="00285607">
            <w:pPr>
              <w:pStyle w:val="B3"/>
              <w:rPr>
                <w:lang w:eastAsia="zh-CN"/>
              </w:rPr>
            </w:pPr>
            <w:r w:rsidRPr="003638DC">
              <w:rPr>
                <w:lang w:eastAsia="zh-CN"/>
              </w:rPr>
              <w:t>-</w:t>
            </w:r>
            <w:r w:rsidRPr="003638DC">
              <w:rPr>
                <w:lang w:eastAsia="zh-CN"/>
              </w:rPr>
              <w:tab/>
            </w:r>
            <w:r w:rsidR="00A1608F">
              <w:rPr>
                <w:rFonts w:eastAsia="等线"/>
                <w:lang w:eastAsia="zh-CN"/>
              </w:rPr>
              <w:t>…</w:t>
            </w:r>
          </w:p>
          <w:p w14:paraId="0664D797" w14:textId="23629A13" w:rsidR="00285607" w:rsidRPr="003638DC" w:rsidRDefault="00285607" w:rsidP="00285607">
            <w:pPr>
              <w:pStyle w:val="B3"/>
              <w:rPr>
                <w:lang w:eastAsia="zh-CN"/>
              </w:rPr>
            </w:pPr>
            <w:r w:rsidRPr="007560EE">
              <w:rPr>
                <w:color w:val="FF0000"/>
                <w:lang w:eastAsia="zh-CN"/>
              </w:rPr>
              <w:lastRenderedPageBreak/>
              <w:t>-</w:t>
            </w:r>
            <w:r w:rsidRPr="007560EE">
              <w:rPr>
                <w:color w:val="FF0000"/>
                <w:lang w:eastAsia="zh-CN"/>
              </w:rPr>
              <w:tab/>
            </w:r>
            <w:r w:rsidR="007560EE" w:rsidRPr="007560EE">
              <w:rPr>
                <w:color w:val="FF0000"/>
              </w:rPr>
              <w:t xml:space="preserve">2 </w:t>
            </w:r>
            <w:r w:rsidR="007560EE">
              <w:rPr>
                <w:color w:val="FF0000"/>
              </w:rPr>
              <w:t>bits wh</w:t>
            </w:r>
            <w:r w:rsidR="007560EE" w:rsidRPr="00097CB4">
              <w:rPr>
                <w:color w:val="FF0000"/>
              </w:rPr>
              <w:t xml:space="preserve">en one PTRS port is configured by </w:t>
            </w:r>
            <w:proofErr w:type="spellStart"/>
            <w:r w:rsidR="007560EE" w:rsidRPr="00097CB4">
              <w:rPr>
                <w:i/>
                <w:iCs/>
                <w:color w:val="FF0000"/>
              </w:rPr>
              <w:t>maxNrofPorts</w:t>
            </w:r>
            <w:proofErr w:type="spellEnd"/>
            <w:r w:rsidR="007560EE" w:rsidRPr="00097CB4">
              <w:rPr>
                <w:color w:val="FF0000"/>
              </w:rPr>
              <w:t xml:space="preserve"> in </w:t>
            </w:r>
            <w:r w:rsidR="007560EE" w:rsidRPr="00097CB4">
              <w:rPr>
                <w:i/>
                <w:iCs/>
                <w:color w:val="FF0000"/>
              </w:rPr>
              <w:t>PTRS-</w:t>
            </w:r>
            <w:proofErr w:type="spellStart"/>
            <w:r w:rsidR="007560EE" w:rsidRPr="00097CB4">
              <w:rPr>
                <w:i/>
                <w:iCs/>
                <w:color w:val="FF0000"/>
              </w:rPr>
              <w:t>UplinkConfig</w:t>
            </w:r>
            <w:proofErr w:type="spellEnd"/>
            <w:r w:rsidR="007560EE" w:rsidRPr="00097CB4">
              <w:rPr>
                <w:color w:val="FF0000"/>
              </w:rPr>
              <w:t xml:space="preserve">, SRS resource set indicator field is absent, </w:t>
            </w:r>
            <w:proofErr w:type="spellStart"/>
            <w:r w:rsidR="007560EE" w:rsidRPr="00097CB4">
              <w:rPr>
                <w:i/>
                <w:iCs/>
                <w:color w:val="FF0000"/>
              </w:rPr>
              <w:t>maxRank</w:t>
            </w:r>
            <w:proofErr w:type="spellEnd"/>
            <w:r w:rsidR="007560EE" w:rsidRPr="00097CB4">
              <w:rPr>
                <w:color w:val="FF0000"/>
              </w:rPr>
              <w:t>&lt;=4 and the number of PUSCH antenna ports equals to 8, this field indicates the association between PTRS port and DMRS port(s) corresponding to Precoding information and number of layers field according to Tables 7.3.1.1.2-25.</w:t>
            </w:r>
          </w:p>
          <w:p w14:paraId="65AF6C08" w14:textId="77777777" w:rsidR="00285607" w:rsidRDefault="00285607" w:rsidP="00285607">
            <w:pPr>
              <w:pStyle w:val="B3"/>
              <w:rPr>
                <w:lang w:eastAsia="zh-CN"/>
              </w:rPr>
            </w:pPr>
            <w:r w:rsidRPr="003638DC">
              <w:rPr>
                <w:lang w:eastAsia="zh-CN"/>
              </w:rPr>
              <w:t>-</w:t>
            </w:r>
            <w:r w:rsidRPr="003638DC">
              <w:rPr>
                <w:lang w:eastAsia="zh-CN"/>
              </w:rPr>
              <w:tab/>
              <w:t>2 bits when one PTRS port is configured by</w:t>
            </w:r>
            <w:r w:rsidRPr="003638DC">
              <w:rPr>
                <w:rFonts w:eastAsia="等线" w:hint="eastAsia"/>
                <w:i/>
                <w:iCs/>
                <w:lang w:eastAsia="zh-CN"/>
              </w:rPr>
              <w:t xml:space="preserve"> </w:t>
            </w:r>
            <w:proofErr w:type="spellStart"/>
            <w:r w:rsidRPr="003638DC">
              <w:rPr>
                <w:rFonts w:eastAsia="等线" w:hint="eastAsia"/>
                <w:i/>
                <w:iCs/>
                <w:lang w:eastAsia="zh-CN"/>
              </w:rPr>
              <w:t>maxNrofPorts</w:t>
            </w:r>
            <w:proofErr w:type="spellEnd"/>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w:t>
            </w:r>
            <w:proofErr w:type="spellStart"/>
            <w:r w:rsidRPr="003638DC">
              <w:rPr>
                <w:rFonts w:eastAsia="等线" w:hint="eastAsia"/>
                <w:i/>
                <w:iCs/>
                <w:lang w:eastAsia="zh-CN"/>
              </w:rPr>
              <w:t>UplinkConfig</w:t>
            </w:r>
            <w:proofErr w:type="spellEnd"/>
            <w:r w:rsidRPr="003638DC">
              <w:rPr>
                <w:rFonts w:eastAsia="等线"/>
                <w:iCs/>
                <w:lang w:eastAsia="zh-CN"/>
              </w:rPr>
              <w:t xml:space="preserve">, </w:t>
            </w:r>
            <w:r w:rsidRPr="003638DC">
              <w:rPr>
                <w:lang w:eastAsia="zh-CN"/>
              </w:rPr>
              <w:t xml:space="preserve">the SRS resource set indicator field is absent, </w:t>
            </w:r>
            <w:proofErr w:type="spellStart"/>
            <w:r w:rsidRPr="003638DC">
              <w:rPr>
                <w:i/>
                <w:lang w:eastAsia="zh-CN"/>
              </w:rPr>
              <w:t>maxRank</w:t>
            </w:r>
            <w:proofErr w:type="spellEnd"/>
            <w:r w:rsidRPr="003638DC">
              <w:rPr>
                <w:i/>
                <w:lang w:eastAsia="zh-CN"/>
              </w:rPr>
              <w:t>&gt;4</w:t>
            </w:r>
            <w:r w:rsidRPr="003638DC">
              <w:rPr>
                <w:lang w:eastAsia="zh-CN"/>
              </w:rPr>
              <w:t xml:space="preserve"> and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is not configured, this field indicates the association between PTRS port and DMRS port(s) corresponding to the selected codeword according to </w:t>
            </w:r>
            <w:r w:rsidRPr="003638DC">
              <w:rPr>
                <w:rFonts w:hint="eastAsia"/>
                <w:lang w:eastAsia="zh-CN"/>
              </w:rPr>
              <w:t>Table 7.3.1.1.2</w:t>
            </w:r>
            <w:r w:rsidRPr="003638DC">
              <w:t>-</w:t>
            </w:r>
            <w:r w:rsidRPr="003638DC">
              <w:rPr>
                <w:rFonts w:hint="eastAsia"/>
                <w:lang w:eastAsia="zh-CN"/>
              </w:rPr>
              <w:t>25</w:t>
            </w:r>
            <w:r w:rsidRPr="003638DC">
              <w:rPr>
                <w:lang w:eastAsia="zh-CN"/>
              </w:rPr>
              <w:t xml:space="preserve">B, where the selected codeword is the codeword with higher MCS for the initial PUSCH if the MCS </w:t>
            </w:r>
            <w:r w:rsidRPr="003638DC">
              <w:t>indices of the two codewords are different</w:t>
            </w:r>
            <w:r w:rsidRPr="003638DC">
              <w:rPr>
                <w:lang w:eastAsia="zh-CN"/>
              </w:rPr>
              <w:t xml:space="preserve"> for the initial PUSCH</w:t>
            </w:r>
            <w:r w:rsidRPr="003638DC">
              <w:t>, or codeword 0 otherwise</w:t>
            </w:r>
            <w:r w:rsidRPr="003638DC">
              <w:rPr>
                <w:lang w:eastAsia="zh-CN"/>
              </w:rPr>
              <w:t xml:space="preserve">. </w:t>
            </w:r>
          </w:p>
          <w:p w14:paraId="1CC72DA7" w14:textId="395858E5" w:rsidR="007560EE" w:rsidRDefault="007560EE" w:rsidP="007560EE">
            <w:pPr>
              <w:pStyle w:val="B3"/>
              <w:rPr>
                <w:color w:val="FF0000"/>
              </w:rPr>
            </w:pPr>
            <w:r w:rsidRPr="007560EE">
              <w:rPr>
                <w:color w:val="FF0000"/>
                <w:lang w:eastAsia="zh-CN"/>
              </w:rPr>
              <w:t>-</w:t>
            </w:r>
            <w:r w:rsidRPr="007560EE">
              <w:rPr>
                <w:color w:val="FF0000"/>
                <w:lang w:eastAsia="zh-CN"/>
              </w:rPr>
              <w:tab/>
            </w:r>
            <w:r w:rsidRPr="00097CB4">
              <w:rPr>
                <w:color w:val="FF0000"/>
              </w:rPr>
              <w:t xml:space="preserve">2 bits when two PTRS ports are configured by </w:t>
            </w:r>
            <w:proofErr w:type="spellStart"/>
            <w:r w:rsidRPr="00097CB4">
              <w:rPr>
                <w:i/>
                <w:iCs/>
                <w:color w:val="FF0000"/>
              </w:rPr>
              <w:t>maxNrofPorts</w:t>
            </w:r>
            <w:proofErr w:type="spellEnd"/>
            <w:r w:rsidRPr="00097CB4">
              <w:rPr>
                <w:color w:val="FF0000"/>
              </w:rPr>
              <w:t xml:space="preserve"> in </w:t>
            </w:r>
            <w:r w:rsidRPr="00097CB4">
              <w:rPr>
                <w:i/>
                <w:iCs/>
                <w:color w:val="FF0000"/>
              </w:rPr>
              <w:t>PTRS-</w:t>
            </w:r>
            <w:proofErr w:type="spellStart"/>
            <w:r w:rsidRPr="00097CB4">
              <w:rPr>
                <w:i/>
                <w:iCs/>
                <w:color w:val="FF0000"/>
              </w:rPr>
              <w:t>UplinkConfig</w:t>
            </w:r>
            <w:proofErr w:type="spellEnd"/>
            <w:r w:rsidRPr="00097CB4">
              <w:rPr>
                <w:color w:val="FF0000"/>
              </w:rPr>
              <w:t xml:space="preserve">, SRS resource set indicator field is absent, </w:t>
            </w:r>
            <w:proofErr w:type="spellStart"/>
            <w:r w:rsidRPr="00097CB4">
              <w:rPr>
                <w:i/>
                <w:iCs/>
                <w:color w:val="FF0000"/>
              </w:rPr>
              <w:t>maxRank</w:t>
            </w:r>
            <w:proofErr w:type="spellEnd"/>
            <w:r w:rsidRPr="00097CB4">
              <w:rPr>
                <w:color w:val="FF0000"/>
              </w:rPr>
              <w:t>&lt;=4 and the number of PUSCH antenna ports equals to 8, this field indicates the association between PTRS port(s) and DMRS port(s) corresponding to Precoding information and number of layers field according to Tables 7.3.1.1.2-25/7.3.1.1.2-26.</w:t>
            </w:r>
          </w:p>
          <w:p w14:paraId="4E2F5194" w14:textId="5C5DABAD" w:rsidR="00A1608F" w:rsidRPr="00A1608F" w:rsidRDefault="00A1608F" w:rsidP="00A1608F">
            <w:pPr>
              <w:pStyle w:val="B3"/>
              <w:ind w:left="1436"/>
              <w:rPr>
                <w:color w:val="FF0000"/>
              </w:rPr>
            </w:pPr>
            <w:r w:rsidRPr="00A1608F">
              <w:rPr>
                <w:color w:val="FF0000"/>
                <w:lang w:eastAsia="zh-CN"/>
              </w:rPr>
              <w:t>-</w:t>
            </w:r>
            <w:r w:rsidRPr="00A1608F">
              <w:rPr>
                <w:color w:val="FF0000"/>
                <w:lang w:eastAsia="zh-CN"/>
              </w:rPr>
              <w:tab/>
            </w:r>
            <w:r w:rsidRPr="00A1608F">
              <w:rPr>
                <w:color w:val="FF0000"/>
              </w:rPr>
              <w:t>when the number of scheduled DMRS port(s) that shares PTRS port 0 or 1 is greater than 2, this field indicates the association between PTRS port 0 or 1 and scheduled DMRS port(s) that shares this PTRS port corresponding to Precoding information and number of layers field according to Table 7.3.1.1.2-25, and the other PTRS port, if present, is associated with the only scheduled DMRS port that shares this PTRS port.</w:t>
            </w:r>
          </w:p>
          <w:p w14:paraId="1DA1CC43" w14:textId="3B0AE520" w:rsidR="00A1608F" w:rsidRPr="00A1608F" w:rsidRDefault="00A1608F" w:rsidP="00A1608F">
            <w:pPr>
              <w:pStyle w:val="B3"/>
              <w:ind w:left="1436"/>
              <w:rPr>
                <w:color w:val="FF0000"/>
              </w:rPr>
            </w:pPr>
            <w:r w:rsidRPr="00A1608F">
              <w:rPr>
                <w:color w:val="FF0000"/>
                <w:lang w:eastAsia="zh-CN"/>
              </w:rPr>
              <w:t>-</w:t>
            </w:r>
            <w:r w:rsidRPr="00A1608F">
              <w:rPr>
                <w:color w:val="FF0000"/>
                <w:lang w:eastAsia="zh-CN"/>
              </w:rPr>
              <w:tab/>
            </w:r>
            <w:r w:rsidRPr="00A1608F">
              <w:rPr>
                <w:color w:val="FF0000"/>
              </w:rPr>
              <w:t>when both the number of scheduled DMRS port(s) that shares PTRS port 0 and the number of scheduled DMRS port(s) that shares PTRS port 1 are less than or equal to 2, this field indicates the association between PTRS port(s) and scheduled DMRS port(s) corresponding to Precoding information and number of layers field according to Table 7.3.1.1.2-26.</w:t>
            </w:r>
          </w:p>
          <w:p w14:paraId="15D0673E" w14:textId="77777777" w:rsidR="00285607" w:rsidRPr="003638DC" w:rsidRDefault="00285607" w:rsidP="00285607">
            <w:pPr>
              <w:pStyle w:val="B3"/>
              <w:rPr>
                <w:lang w:eastAsia="zh-CN"/>
              </w:rPr>
            </w:pPr>
            <w:r w:rsidRPr="003638DC">
              <w:rPr>
                <w:lang w:eastAsia="zh-CN"/>
              </w:rPr>
              <w:t>-</w:t>
            </w:r>
            <w:r w:rsidRPr="003638DC">
              <w:rPr>
                <w:lang w:eastAsia="zh-CN"/>
              </w:rPr>
              <w:tab/>
              <w:t>4 bits when two PTRS ports are configured by</w:t>
            </w:r>
            <w:r w:rsidRPr="003638DC">
              <w:rPr>
                <w:rFonts w:eastAsia="等线" w:hint="eastAsia"/>
                <w:i/>
                <w:iCs/>
                <w:lang w:eastAsia="zh-CN"/>
              </w:rPr>
              <w:t xml:space="preserve"> </w:t>
            </w:r>
            <w:proofErr w:type="spellStart"/>
            <w:r w:rsidRPr="003638DC">
              <w:rPr>
                <w:rFonts w:eastAsia="等线" w:hint="eastAsia"/>
                <w:i/>
                <w:iCs/>
                <w:lang w:eastAsia="zh-CN"/>
              </w:rPr>
              <w:t>maxNrofPorts</w:t>
            </w:r>
            <w:proofErr w:type="spellEnd"/>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w:t>
            </w:r>
            <w:proofErr w:type="spellStart"/>
            <w:r w:rsidRPr="003638DC">
              <w:rPr>
                <w:rFonts w:eastAsia="等线" w:hint="eastAsia"/>
                <w:i/>
                <w:iCs/>
                <w:lang w:eastAsia="zh-CN"/>
              </w:rPr>
              <w:t>UplinkConfig</w:t>
            </w:r>
            <w:proofErr w:type="spellEnd"/>
            <w:r w:rsidRPr="003638DC">
              <w:rPr>
                <w:rFonts w:eastAsia="等线"/>
                <w:iCs/>
                <w:lang w:eastAsia="zh-CN"/>
              </w:rPr>
              <w:t xml:space="preserve">, </w:t>
            </w:r>
            <w:r w:rsidRPr="003638DC">
              <w:rPr>
                <w:lang w:eastAsia="zh-CN"/>
              </w:rPr>
              <w:t xml:space="preserve">the SRS resource set indicator field is absent, </w:t>
            </w:r>
            <w:proofErr w:type="spellStart"/>
            <w:r w:rsidRPr="003638DC">
              <w:rPr>
                <w:i/>
                <w:lang w:eastAsia="zh-CN"/>
              </w:rPr>
              <w:t>maxRank</w:t>
            </w:r>
            <w:proofErr w:type="spellEnd"/>
            <w:r w:rsidRPr="003638DC">
              <w:rPr>
                <w:i/>
                <w:lang w:eastAsia="zh-CN"/>
              </w:rPr>
              <w:t>&gt;4</w:t>
            </w:r>
            <w:r w:rsidRPr="003638DC">
              <w:rPr>
                <w:lang w:eastAsia="zh-CN"/>
              </w:rPr>
              <w:t xml:space="preserve"> and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is not configured, this field indicates the association between PTRS port(s) and DMRS port(s) corresponding to </w:t>
            </w:r>
            <w:r w:rsidRPr="00591D9B">
              <w:rPr>
                <w:strike/>
                <w:color w:val="FF0000"/>
                <w:lang w:eastAsia="zh-CN"/>
              </w:rPr>
              <w:t>SRS resource indicator field and/or</w:t>
            </w:r>
            <w:r w:rsidRPr="00591D9B">
              <w:rPr>
                <w:color w:val="FF0000"/>
                <w:lang w:eastAsia="zh-CN"/>
              </w:rPr>
              <w:t xml:space="preserve"> </w:t>
            </w:r>
            <w:r w:rsidRPr="003638DC">
              <w:t xml:space="preserve">Precoding information and number of layers </w:t>
            </w:r>
            <w:r w:rsidRPr="003638DC">
              <w:rPr>
                <w:lang w:eastAsia="zh-CN"/>
              </w:rPr>
              <w:t xml:space="preserve">field according to </w:t>
            </w:r>
            <w:r w:rsidRPr="003638DC">
              <w:rPr>
                <w:rFonts w:hint="eastAsia"/>
                <w:lang w:eastAsia="zh-CN"/>
              </w:rPr>
              <w:t>Table 7.3.1.1.2</w:t>
            </w:r>
            <w:r w:rsidRPr="003638DC">
              <w:t>-</w:t>
            </w:r>
            <w:r w:rsidRPr="003638DC">
              <w:rPr>
                <w:rFonts w:hint="eastAsia"/>
                <w:lang w:eastAsia="zh-CN"/>
              </w:rPr>
              <w:t>2</w:t>
            </w:r>
            <w:r w:rsidRPr="003638DC">
              <w:rPr>
                <w:lang w:eastAsia="zh-CN"/>
              </w:rPr>
              <w:t>6A.</w:t>
            </w:r>
          </w:p>
          <w:p w14:paraId="3F782DA2" w14:textId="508F589F" w:rsidR="00285607" w:rsidRDefault="00285607" w:rsidP="00680E9B">
            <w:pPr>
              <w:ind w:left="568" w:hanging="284"/>
            </w:pPr>
            <w:r>
              <w:t>…</w:t>
            </w:r>
          </w:p>
          <w:p w14:paraId="2768549C" w14:textId="403C006E" w:rsidR="00422904" w:rsidRDefault="00422904" w:rsidP="00422904">
            <w:pPr>
              <w:pStyle w:val="TH"/>
              <w:rPr>
                <w:lang w:eastAsia="zh-CN"/>
              </w:rPr>
            </w:pPr>
            <w:r>
              <w:t xml:space="preserve">Table </w:t>
            </w:r>
            <w:r>
              <w:rPr>
                <w:lang w:eastAsia="zh-CN"/>
              </w:rPr>
              <w:t>7.3.1.1.2</w:t>
            </w:r>
            <w:r>
              <w:t>-</w:t>
            </w:r>
            <w:r>
              <w:rPr>
                <w:lang w:eastAsia="zh-CN"/>
              </w:rPr>
              <w:t xml:space="preserve">25: PTRS-DMRS association or Second PTRS-DMRS association for UL PTRS port 0 </w:t>
            </w:r>
            <w:r>
              <w:rPr>
                <w:color w:val="FF0000"/>
                <w:u w:val="single"/>
                <w:lang w:eastAsia="zh-CN"/>
              </w:rPr>
              <w:t xml:space="preserve">or </w:t>
            </w:r>
            <w:r w:rsidR="00031186">
              <w:rPr>
                <w:color w:val="FF0000"/>
                <w:u w:val="single"/>
                <w:lang w:eastAsia="zh-CN"/>
              </w:rPr>
              <w:t xml:space="preserve">PTRS </w:t>
            </w:r>
            <w:r>
              <w:rPr>
                <w:color w:val="FF0000"/>
                <w:u w:val="single"/>
                <w:lang w:eastAsia="zh-CN"/>
              </w:rPr>
              <w:t>port 1</w:t>
            </w:r>
          </w:p>
          <w:tbl>
            <w:tblPr>
              <w:tblW w:w="3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6"/>
              <w:gridCol w:w="2269"/>
            </w:tblGrid>
            <w:tr w:rsidR="00422904" w14:paraId="19F2F37F" w14:textId="77777777" w:rsidTr="00680E9B">
              <w:trP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6882BDFC" w14:textId="77777777" w:rsidR="00422904" w:rsidRDefault="00422904" w:rsidP="00422904">
                  <w:pPr>
                    <w:pStyle w:val="TAC"/>
                    <w:rPr>
                      <w:szCs w:val="18"/>
                      <w:lang w:eastAsia="zh-CN"/>
                    </w:rPr>
                  </w:pPr>
                  <w:r>
                    <w:rPr>
                      <w:rFonts w:cs="Arial"/>
                      <w:b/>
                      <w:bCs/>
                      <w:szCs w:val="18"/>
                    </w:rPr>
                    <w:t>Value</w:t>
                  </w:r>
                </w:p>
              </w:tc>
              <w:tc>
                <w:tcPr>
                  <w:tcW w:w="2271" w:type="dxa"/>
                  <w:tcBorders>
                    <w:top w:val="single" w:sz="4" w:space="0" w:color="auto"/>
                    <w:left w:val="single" w:sz="4" w:space="0" w:color="auto"/>
                    <w:bottom w:val="single" w:sz="4" w:space="0" w:color="auto"/>
                    <w:right w:val="single" w:sz="4" w:space="0" w:color="auto"/>
                  </w:tcBorders>
                  <w:shd w:val="clear" w:color="auto" w:fill="D9D9D9"/>
                  <w:vAlign w:val="center"/>
                </w:tcPr>
                <w:p w14:paraId="7ABF5A2A" w14:textId="77777777" w:rsidR="00422904" w:rsidRDefault="00422904" w:rsidP="00422904">
                  <w:pPr>
                    <w:pStyle w:val="TAC"/>
                    <w:rPr>
                      <w:szCs w:val="18"/>
                    </w:rPr>
                  </w:pPr>
                  <w:r>
                    <w:rPr>
                      <w:rFonts w:cs="Arial"/>
                      <w:b/>
                      <w:bCs/>
                      <w:szCs w:val="18"/>
                    </w:rPr>
                    <w:t>DMRS port</w:t>
                  </w:r>
                </w:p>
              </w:tc>
            </w:tr>
            <w:tr w:rsidR="00422904" w14:paraId="441987B8" w14:textId="77777777" w:rsidTr="00680E9B">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18741AE4" w14:textId="77777777" w:rsidR="00422904" w:rsidRDefault="00422904" w:rsidP="00422904">
                  <w:pPr>
                    <w:pStyle w:val="TAC"/>
                    <w:rPr>
                      <w:szCs w:val="18"/>
                      <w:lang w:eastAsia="zh-CN"/>
                    </w:rPr>
                  </w:pPr>
                  <w:r>
                    <w:rPr>
                      <w:szCs w:val="18"/>
                      <w:lang w:eastAsia="zh-CN"/>
                    </w:rPr>
                    <w:t>0</w:t>
                  </w:r>
                </w:p>
              </w:tc>
              <w:tc>
                <w:tcPr>
                  <w:tcW w:w="2271" w:type="dxa"/>
                  <w:tcBorders>
                    <w:top w:val="single" w:sz="4" w:space="0" w:color="auto"/>
                    <w:left w:val="single" w:sz="4" w:space="0" w:color="auto"/>
                    <w:bottom w:val="single" w:sz="4" w:space="0" w:color="auto"/>
                    <w:right w:val="single" w:sz="4" w:space="0" w:color="auto"/>
                  </w:tcBorders>
                  <w:vAlign w:val="center"/>
                </w:tcPr>
                <w:p w14:paraId="393868CE" w14:textId="77777777" w:rsidR="00422904" w:rsidRDefault="00422904" w:rsidP="00422904">
                  <w:pPr>
                    <w:pStyle w:val="TAC"/>
                    <w:rPr>
                      <w:szCs w:val="18"/>
                      <w:lang w:eastAsia="zh-CN"/>
                    </w:rPr>
                  </w:pPr>
                  <w:r>
                    <w:rPr>
                      <w:szCs w:val="18"/>
                      <w:lang w:eastAsia="zh-CN"/>
                    </w:rPr>
                    <w:t>1</w:t>
                  </w:r>
                  <w:r>
                    <w:rPr>
                      <w:szCs w:val="18"/>
                      <w:vertAlign w:val="superscript"/>
                      <w:lang w:eastAsia="zh-CN"/>
                    </w:rPr>
                    <w:t>st</w:t>
                  </w:r>
                  <w:r>
                    <w:rPr>
                      <w:szCs w:val="18"/>
                      <w:lang w:eastAsia="zh-CN"/>
                    </w:rPr>
                    <w:t xml:space="preserve"> scheduled DMRS port</w:t>
                  </w:r>
                </w:p>
              </w:tc>
            </w:tr>
            <w:tr w:rsidR="00422904" w14:paraId="77D05A09" w14:textId="77777777" w:rsidTr="00680E9B">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2278725D" w14:textId="77777777" w:rsidR="00422904" w:rsidRDefault="00422904" w:rsidP="00422904">
                  <w:pPr>
                    <w:pStyle w:val="TAC"/>
                    <w:rPr>
                      <w:szCs w:val="18"/>
                      <w:lang w:eastAsia="zh-CN"/>
                    </w:rPr>
                  </w:pPr>
                  <w:r>
                    <w:rPr>
                      <w:szCs w:val="18"/>
                      <w:lang w:eastAsia="zh-CN"/>
                    </w:rPr>
                    <w:t>1</w:t>
                  </w:r>
                </w:p>
              </w:tc>
              <w:tc>
                <w:tcPr>
                  <w:tcW w:w="2271" w:type="dxa"/>
                  <w:tcBorders>
                    <w:top w:val="single" w:sz="4" w:space="0" w:color="auto"/>
                    <w:left w:val="single" w:sz="4" w:space="0" w:color="auto"/>
                    <w:bottom w:val="single" w:sz="4" w:space="0" w:color="auto"/>
                    <w:right w:val="single" w:sz="4" w:space="0" w:color="auto"/>
                  </w:tcBorders>
                  <w:vAlign w:val="center"/>
                </w:tcPr>
                <w:p w14:paraId="01C82F6F" w14:textId="77777777" w:rsidR="00422904" w:rsidRDefault="00422904" w:rsidP="00422904">
                  <w:pPr>
                    <w:pStyle w:val="TAC"/>
                    <w:rPr>
                      <w:szCs w:val="18"/>
                      <w:lang w:eastAsia="zh-CN"/>
                    </w:rPr>
                  </w:pPr>
                  <w:r>
                    <w:rPr>
                      <w:szCs w:val="18"/>
                      <w:lang w:eastAsia="zh-CN"/>
                    </w:rPr>
                    <w:t>2</w:t>
                  </w:r>
                  <w:r>
                    <w:rPr>
                      <w:szCs w:val="18"/>
                      <w:vertAlign w:val="superscript"/>
                      <w:lang w:eastAsia="zh-CN"/>
                    </w:rPr>
                    <w:t>nd</w:t>
                  </w:r>
                  <w:r>
                    <w:rPr>
                      <w:szCs w:val="18"/>
                      <w:lang w:eastAsia="zh-CN"/>
                    </w:rPr>
                    <w:t xml:space="preserve"> scheduled DMRS port</w:t>
                  </w:r>
                </w:p>
              </w:tc>
            </w:tr>
            <w:tr w:rsidR="00422904" w14:paraId="75CF2FF4" w14:textId="77777777" w:rsidTr="00680E9B">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0F1B0BA1" w14:textId="77777777" w:rsidR="00422904" w:rsidRDefault="00422904" w:rsidP="00422904">
                  <w:pPr>
                    <w:pStyle w:val="TAC"/>
                    <w:rPr>
                      <w:szCs w:val="18"/>
                      <w:lang w:eastAsia="zh-CN"/>
                    </w:rPr>
                  </w:pPr>
                  <w:r>
                    <w:rPr>
                      <w:szCs w:val="18"/>
                      <w:lang w:eastAsia="zh-CN"/>
                    </w:rPr>
                    <w:t>2</w:t>
                  </w:r>
                </w:p>
              </w:tc>
              <w:tc>
                <w:tcPr>
                  <w:tcW w:w="2271" w:type="dxa"/>
                  <w:tcBorders>
                    <w:top w:val="single" w:sz="4" w:space="0" w:color="auto"/>
                    <w:left w:val="single" w:sz="4" w:space="0" w:color="auto"/>
                    <w:bottom w:val="single" w:sz="4" w:space="0" w:color="auto"/>
                    <w:right w:val="single" w:sz="4" w:space="0" w:color="auto"/>
                  </w:tcBorders>
                  <w:vAlign w:val="center"/>
                </w:tcPr>
                <w:p w14:paraId="1B99C960" w14:textId="77777777" w:rsidR="00422904" w:rsidRDefault="00422904" w:rsidP="00422904">
                  <w:pPr>
                    <w:pStyle w:val="TAC"/>
                    <w:rPr>
                      <w:szCs w:val="18"/>
                      <w:lang w:eastAsia="zh-CN"/>
                    </w:rPr>
                  </w:pPr>
                  <w:r>
                    <w:rPr>
                      <w:szCs w:val="18"/>
                      <w:lang w:eastAsia="zh-CN"/>
                    </w:rPr>
                    <w:t>3</w:t>
                  </w:r>
                  <w:r>
                    <w:rPr>
                      <w:szCs w:val="18"/>
                      <w:vertAlign w:val="superscript"/>
                      <w:lang w:eastAsia="zh-CN"/>
                    </w:rPr>
                    <w:t>rd</w:t>
                  </w:r>
                  <w:r>
                    <w:rPr>
                      <w:szCs w:val="18"/>
                      <w:lang w:eastAsia="zh-CN"/>
                    </w:rPr>
                    <w:t xml:space="preserve"> scheduled DMRS port</w:t>
                  </w:r>
                </w:p>
              </w:tc>
            </w:tr>
            <w:tr w:rsidR="00422904" w14:paraId="3EC21BFD" w14:textId="77777777" w:rsidTr="00680E9B">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286F99CE" w14:textId="77777777" w:rsidR="00422904" w:rsidRDefault="00422904" w:rsidP="00422904">
                  <w:pPr>
                    <w:pStyle w:val="TAC"/>
                    <w:rPr>
                      <w:szCs w:val="18"/>
                      <w:lang w:eastAsia="zh-CN"/>
                    </w:rPr>
                  </w:pPr>
                  <w:r>
                    <w:rPr>
                      <w:szCs w:val="18"/>
                      <w:lang w:eastAsia="zh-CN"/>
                    </w:rPr>
                    <w:t>3</w:t>
                  </w:r>
                </w:p>
              </w:tc>
              <w:tc>
                <w:tcPr>
                  <w:tcW w:w="2271" w:type="dxa"/>
                  <w:tcBorders>
                    <w:top w:val="single" w:sz="4" w:space="0" w:color="auto"/>
                    <w:left w:val="single" w:sz="4" w:space="0" w:color="auto"/>
                    <w:bottom w:val="single" w:sz="4" w:space="0" w:color="auto"/>
                    <w:right w:val="single" w:sz="4" w:space="0" w:color="auto"/>
                  </w:tcBorders>
                  <w:vAlign w:val="center"/>
                </w:tcPr>
                <w:p w14:paraId="5C6C388B" w14:textId="77777777" w:rsidR="00422904" w:rsidRDefault="00422904" w:rsidP="00422904">
                  <w:pPr>
                    <w:pStyle w:val="TAC"/>
                    <w:rPr>
                      <w:szCs w:val="18"/>
                      <w:lang w:eastAsia="zh-CN"/>
                    </w:rPr>
                  </w:pPr>
                  <w:r>
                    <w:rPr>
                      <w:szCs w:val="18"/>
                      <w:lang w:eastAsia="zh-CN"/>
                    </w:rPr>
                    <w:t>4</w:t>
                  </w:r>
                  <w:r>
                    <w:rPr>
                      <w:szCs w:val="18"/>
                      <w:vertAlign w:val="superscript"/>
                      <w:lang w:eastAsia="zh-CN"/>
                    </w:rPr>
                    <w:t>th</w:t>
                  </w:r>
                  <w:r>
                    <w:rPr>
                      <w:szCs w:val="18"/>
                      <w:lang w:eastAsia="zh-CN"/>
                    </w:rPr>
                    <w:t xml:space="preserve"> scheduled DMRS port</w:t>
                  </w:r>
                </w:p>
              </w:tc>
            </w:tr>
          </w:tbl>
          <w:p w14:paraId="6B0CCF30" w14:textId="77777777" w:rsidR="00285607" w:rsidRDefault="00285607" w:rsidP="00680E9B">
            <w:pPr>
              <w:ind w:left="568" w:hanging="284"/>
            </w:pPr>
          </w:p>
          <w:p w14:paraId="5A380410" w14:textId="77777777" w:rsidR="00031186" w:rsidRPr="00285607" w:rsidRDefault="00031186" w:rsidP="00031186">
            <w:pPr>
              <w:spacing w:after="0"/>
              <w:jc w:val="center"/>
              <w:rPr>
                <w:color w:val="FF0000"/>
                <w:sz w:val="22"/>
                <w:szCs w:val="22"/>
                <w:lang w:val="en-US" w:eastAsia="zh-CN"/>
              </w:rPr>
            </w:pPr>
            <w:r w:rsidRPr="00285607">
              <w:rPr>
                <w:color w:val="FF0000"/>
                <w:sz w:val="22"/>
                <w:szCs w:val="22"/>
                <w:lang w:val="en-US" w:eastAsia="zh-CN"/>
              </w:rPr>
              <w:t>&lt; Unchanged parts are omitted &gt;</w:t>
            </w:r>
          </w:p>
          <w:p w14:paraId="73F9E0C6" w14:textId="77777777" w:rsidR="00285607" w:rsidRPr="004A4541" w:rsidRDefault="00285607" w:rsidP="00680E9B">
            <w:pPr>
              <w:ind w:left="568" w:hanging="284"/>
            </w:pPr>
          </w:p>
        </w:tc>
      </w:tr>
    </w:tbl>
    <w:p w14:paraId="3A0BD46E" w14:textId="77777777" w:rsidR="008A64B3" w:rsidRDefault="008A64B3" w:rsidP="00A96915">
      <w:pPr>
        <w:spacing w:before="120" w:after="0"/>
        <w:jc w:val="both"/>
        <w:rPr>
          <w:sz w:val="22"/>
          <w:szCs w:val="22"/>
          <w:lang w:val="en-US" w:eastAsia="zh-CN"/>
        </w:rPr>
      </w:pPr>
    </w:p>
    <w:p w14:paraId="47A6E668" w14:textId="77777777" w:rsidR="008A64B3" w:rsidRDefault="008A64B3" w:rsidP="00A96915">
      <w:pPr>
        <w:spacing w:before="120" w:after="0"/>
        <w:jc w:val="both"/>
        <w:rPr>
          <w:sz w:val="22"/>
          <w:szCs w:val="22"/>
          <w:lang w:val="en-US" w:eastAsia="zh-CN"/>
        </w:rPr>
      </w:pPr>
    </w:p>
    <w:p w14:paraId="4A41C859" w14:textId="7114A5FF" w:rsidR="00B80D06" w:rsidRDefault="00B80D06" w:rsidP="00B80D06">
      <w:pPr>
        <w:pStyle w:val="1"/>
        <w:numPr>
          <w:ilvl w:val="0"/>
          <w:numId w:val="5"/>
        </w:numPr>
      </w:pPr>
      <w:r>
        <w:lastRenderedPageBreak/>
        <w:t>Conclusion</w:t>
      </w:r>
    </w:p>
    <w:p w14:paraId="33229481" w14:textId="07A0F015" w:rsidR="000E6355" w:rsidRDefault="00633CAF" w:rsidP="00A96915">
      <w:pPr>
        <w:jc w:val="both"/>
        <w:rPr>
          <w:sz w:val="22"/>
          <w:szCs w:val="22"/>
        </w:rPr>
      </w:pPr>
      <w:r>
        <w:rPr>
          <w:sz w:val="22"/>
          <w:szCs w:val="22"/>
        </w:rPr>
        <w:t xml:space="preserve">In conclusion, we have the following </w:t>
      </w:r>
      <w:r w:rsidR="009961D9">
        <w:rPr>
          <w:sz w:val="22"/>
          <w:szCs w:val="22"/>
        </w:rPr>
        <w:t xml:space="preserve">observation and </w:t>
      </w:r>
      <w:r>
        <w:rPr>
          <w:sz w:val="22"/>
          <w:szCs w:val="22"/>
        </w:rPr>
        <w:t xml:space="preserve">proposals </w:t>
      </w:r>
      <w:r w:rsidR="00F657FF">
        <w:rPr>
          <w:sz w:val="22"/>
          <w:szCs w:val="22"/>
        </w:rPr>
        <w:t>on</w:t>
      </w:r>
      <w:r w:rsidR="00E01D68">
        <w:rPr>
          <w:sz w:val="22"/>
          <w:szCs w:val="22"/>
        </w:rPr>
        <w:t xml:space="preserve"> </w:t>
      </w:r>
      <w:r w:rsidR="001D6F45" w:rsidRPr="001D6F45">
        <w:rPr>
          <w:sz w:val="22"/>
          <w:szCs w:val="22"/>
          <w:lang w:eastAsia="zh-CN"/>
        </w:rPr>
        <w:t>the maintenance issues of Rel-18 MIMO</w:t>
      </w:r>
      <w:r w:rsidR="00575F55">
        <w:rPr>
          <w:sz w:val="22"/>
          <w:szCs w:val="22"/>
        </w:rPr>
        <w:t>.</w:t>
      </w:r>
    </w:p>
    <w:p w14:paraId="3C643765" w14:textId="6B48B81D" w:rsidR="005D3EF5" w:rsidRDefault="005D3EF5" w:rsidP="00A96915">
      <w:pPr>
        <w:jc w:val="both"/>
        <w:rPr>
          <w:sz w:val="22"/>
          <w:szCs w:val="22"/>
        </w:rPr>
      </w:pPr>
    </w:p>
    <w:p w14:paraId="0CDDAA5F" w14:textId="7374A77A" w:rsidR="00896F9E" w:rsidRPr="003B3756" w:rsidRDefault="003B3756" w:rsidP="009961D9">
      <w:pPr>
        <w:spacing w:before="120" w:after="0"/>
        <w:jc w:val="both"/>
        <w:rPr>
          <w:b/>
          <w:bCs/>
          <w:i/>
          <w:iCs/>
          <w:sz w:val="22"/>
          <w:szCs w:val="22"/>
          <w:u w:val="single"/>
          <w:lang w:val="en-US" w:eastAsia="zh-CN"/>
        </w:rPr>
      </w:pPr>
      <w:r w:rsidRPr="003B3756">
        <w:rPr>
          <w:b/>
          <w:bCs/>
          <w:i/>
          <w:iCs/>
          <w:sz w:val="22"/>
          <w:szCs w:val="22"/>
          <w:u w:val="single"/>
          <w:lang w:val="en-US" w:eastAsia="zh-CN"/>
        </w:rPr>
        <w:t xml:space="preserve">Unified TCI extension for </w:t>
      </w:r>
      <w:proofErr w:type="spellStart"/>
      <w:r w:rsidRPr="003B3756">
        <w:rPr>
          <w:b/>
          <w:bCs/>
          <w:i/>
          <w:iCs/>
          <w:sz w:val="22"/>
          <w:szCs w:val="22"/>
          <w:u w:val="single"/>
          <w:lang w:val="en-US" w:eastAsia="zh-CN"/>
        </w:rPr>
        <w:t>mTRP</w:t>
      </w:r>
      <w:proofErr w:type="spellEnd"/>
    </w:p>
    <w:p w14:paraId="77136464" w14:textId="77777777" w:rsidR="003B3756" w:rsidRDefault="003B3756" w:rsidP="009961D9">
      <w:pPr>
        <w:spacing w:before="120" w:after="0"/>
        <w:jc w:val="both"/>
        <w:rPr>
          <w:sz w:val="22"/>
          <w:szCs w:val="22"/>
          <w:lang w:val="en-US" w:eastAsia="zh-CN"/>
        </w:rPr>
      </w:pPr>
    </w:p>
    <w:p w14:paraId="09BBDA9F" w14:textId="77777777" w:rsidR="00E96BA3" w:rsidRPr="00036ACE" w:rsidRDefault="00E96BA3" w:rsidP="00E96BA3">
      <w:pPr>
        <w:spacing w:before="120" w:after="0"/>
        <w:jc w:val="both"/>
        <w:rPr>
          <w:b/>
          <w:i/>
          <w:sz w:val="22"/>
          <w:szCs w:val="22"/>
        </w:rPr>
      </w:pPr>
      <w:r>
        <w:rPr>
          <w:b/>
          <w:i/>
          <w:sz w:val="22"/>
          <w:szCs w:val="22"/>
          <w:lang w:eastAsia="zh-CN"/>
        </w:rPr>
        <w:t>Proposal 1</w:t>
      </w:r>
      <w:r w:rsidRPr="00036ACE">
        <w:rPr>
          <w:b/>
          <w:i/>
          <w:sz w:val="22"/>
          <w:szCs w:val="22"/>
        </w:rPr>
        <w:t>:</w:t>
      </w:r>
    </w:p>
    <w:p w14:paraId="06BEC707" w14:textId="77777777" w:rsidR="00E96BA3" w:rsidRDefault="00E96BA3" w:rsidP="00E96BA3">
      <w:pPr>
        <w:pStyle w:val="afa"/>
        <w:numPr>
          <w:ilvl w:val="0"/>
          <w:numId w:val="9"/>
        </w:numPr>
        <w:spacing w:before="120"/>
        <w:ind w:firstLine="0"/>
        <w:jc w:val="both"/>
        <w:rPr>
          <w:rFonts w:ascii="Times New Roman" w:hAnsi="Times New Roman"/>
          <w:i/>
        </w:rPr>
      </w:pPr>
      <w:r w:rsidRPr="00745384">
        <w:rPr>
          <w:rFonts w:ascii="Times New Roman" w:hAnsi="Times New Roman"/>
          <w:i/>
        </w:rPr>
        <w:t xml:space="preserve">Adopt TP </w:t>
      </w:r>
      <w:r>
        <w:rPr>
          <w:rFonts w:ascii="Times New Roman" w:hAnsi="Times New Roman"/>
          <w:i/>
        </w:rPr>
        <w:t xml:space="preserve">#1 </w:t>
      </w:r>
      <w:r w:rsidRPr="00745384">
        <w:rPr>
          <w:rFonts w:ascii="Times New Roman" w:hAnsi="Times New Roman"/>
          <w:i/>
        </w:rPr>
        <w:t xml:space="preserve">for TS 38.214 regarding </w:t>
      </w:r>
      <w:r>
        <w:rPr>
          <w:rFonts w:ascii="Times New Roman" w:hAnsi="Times New Roman"/>
          <w:i/>
        </w:rPr>
        <w:t xml:space="preserve">the </w:t>
      </w:r>
      <w:r w:rsidRPr="00745384">
        <w:rPr>
          <w:rFonts w:ascii="Times New Roman" w:hAnsi="Times New Roman"/>
          <w:i/>
        </w:rPr>
        <w:t>association between aperiodic CSI-RS and indicated TCI state(s)</w:t>
      </w:r>
      <w:r>
        <w:rPr>
          <w:rFonts w:ascii="Times New Roman" w:hAnsi="Times New Roman"/>
          <w:i/>
        </w:rPr>
        <w:t>.</w:t>
      </w:r>
    </w:p>
    <w:tbl>
      <w:tblPr>
        <w:tblStyle w:val="af3"/>
        <w:tblW w:w="0" w:type="auto"/>
        <w:tblLook w:val="04A0" w:firstRow="1" w:lastRow="0" w:firstColumn="1" w:lastColumn="0" w:noHBand="0" w:noVBand="1"/>
      </w:tblPr>
      <w:tblGrid>
        <w:gridCol w:w="10160"/>
      </w:tblGrid>
      <w:tr w:rsidR="00E96BA3" w14:paraId="0021ED55" w14:textId="77777777" w:rsidTr="001D22E8">
        <w:tc>
          <w:tcPr>
            <w:tcW w:w="10160" w:type="dxa"/>
          </w:tcPr>
          <w:p w14:paraId="5FE61309" w14:textId="77777777" w:rsidR="00E96BA3" w:rsidRPr="0098667C" w:rsidRDefault="00E96BA3" w:rsidP="001D22E8">
            <w:pPr>
              <w:spacing w:after="0"/>
              <w:rPr>
                <w:b/>
                <w:bCs/>
                <w:sz w:val="32"/>
                <w:szCs w:val="32"/>
                <w:lang w:val="en-US" w:eastAsia="zh-CN"/>
              </w:rPr>
            </w:pPr>
            <w:r w:rsidRPr="0098667C">
              <w:rPr>
                <w:rFonts w:hint="eastAsia"/>
                <w:b/>
                <w:bCs/>
                <w:sz w:val="32"/>
                <w:szCs w:val="32"/>
                <w:lang w:val="en-US" w:eastAsia="zh-CN"/>
              </w:rPr>
              <w:t>T</w:t>
            </w:r>
            <w:r w:rsidRPr="0098667C">
              <w:rPr>
                <w:b/>
                <w:bCs/>
                <w:sz w:val="32"/>
                <w:szCs w:val="32"/>
                <w:lang w:val="en-US" w:eastAsia="zh-CN"/>
              </w:rPr>
              <w:t>P</w:t>
            </w:r>
            <w:r>
              <w:rPr>
                <w:b/>
                <w:bCs/>
                <w:sz w:val="32"/>
                <w:szCs w:val="32"/>
                <w:lang w:val="en-US" w:eastAsia="zh-CN"/>
              </w:rPr>
              <w:t xml:space="preserve"> #1</w:t>
            </w:r>
            <w:r w:rsidRPr="0098667C">
              <w:rPr>
                <w:b/>
                <w:bCs/>
                <w:sz w:val="32"/>
                <w:szCs w:val="32"/>
                <w:lang w:val="en-US" w:eastAsia="zh-CN"/>
              </w:rPr>
              <w:t xml:space="preserve"> </w:t>
            </w:r>
            <w:r w:rsidRPr="0098667C">
              <w:rPr>
                <w:rFonts w:hint="eastAsia"/>
                <w:b/>
                <w:bCs/>
                <w:sz w:val="32"/>
                <w:szCs w:val="32"/>
                <w:lang w:val="en-US" w:eastAsia="zh-CN"/>
              </w:rPr>
              <w:t>to</w:t>
            </w:r>
            <w:r w:rsidRPr="0098667C">
              <w:rPr>
                <w:b/>
                <w:bCs/>
                <w:sz w:val="32"/>
                <w:szCs w:val="32"/>
                <w:lang w:val="en-US" w:eastAsia="zh-CN"/>
              </w:rPr>
              <w:t xml:space="preserve"> TS 38.214 v18</w:t>
            </w:r>
            <w:r w:rsidRPr="0098667C">
              <w:rPr>
                <w:rFonts w:hint="eastAsia"/>
                <w:b/>
                <w:bCs/>
                <w:sz w:val="32"/>
                <w:szCs w:val="32"/>
                <w:lang w:val="en-US" w:eastAsia="zh-CN"/>
              </w:rPr>
              <w:t>.</w:t>
            </w:r>
            <w:r w:rsidRPr="0098667C">
              <w:rPr>
                <w:b/>
                <w:bCs/>
                <w:sz w:val="32"/>
                <w:szCs w:val="32"/>
                <w:lang w:val="en-US" w:eastAsia="zh-CN"/>
              </w:rPr>
              <w:t>1</w:t>
            </w:r>
            <w:r w:rsidRPr="0098667C">
              <w:rPr>
                <w:rFonts w:hint="eastAsia"/>
                <w:b/>
                <w:bCs/>
                <w:sz w:val="32"/>
                <w:szCs w:val="32"/>
                <w:lang w:val="en-US" w:eastAsia="zh-CN"/>
              </w:rPr>
              <w:t>.</w:t>
            </w:r>
            <w:r w:rsidRPr="0098667C">
              <w:rPr>
                <w:b/>
                <w:bCs/>
                <w:sz w:val="32"/>
                <w:szCs w:val="32"/>
                <w:lang w:val="en-US" w:eastAsia="zh-CN"/>
              </w:rPr>
              <w:t>0</w:t>
            </w:r>
            <w:r w:rsidRPr="0098667C">
              <w:rPr>
                <w:rFonts w:hint="eastAsia"/>
                <w:b/>
                <w:bCs/>
                <w:sz w:val="32"/>
                <w:szCs w:val="32"/>
                <w:lang w:val="en-US" w:eastAsia="zh-CN"/>
              </w:rPr>
              <w:t xml:space="preserve">, </w:t>
            </w:r>
            <w:r w:rsidRPr="0098667C">
              <w:rPr>
                <w:b/>
                <w:bCs/>
                <w:sz w:val="32"/>
                <w:szCs w:val="32"/>
                <w:lang w:val="en-US" w:eastAsia="zh-CN"/>
              </w:rPr>
              <w:t>S</w:t>
            </w:r>
            <w:r w:rsidRPr="0098667C">
              <w:rPr>
                <w:rFonts w:hint="eastAsia"/>
                <w:b/>
                <w:bCs/>
                <w:sz w:val="32"/>
                <w:szCs w:val="32"/>
                <w:lang w:val="en-US" w:eastAsia="zh-CN"/>
              </w:rPr>
              <w:t>ection</w:t>
            </w:r>
            <w:r w:rsidRPr="0098667C">
              <w:rPr>
                <w:b/>
                <w:bCs/>
                <w:sz w:val="32"/>
                <w:szCs w:val="32"/>
                <w:lang w:val="en-US" w:eastAsia="zh-CN"/>
              </w:rPr>
              <w:t xml:space="preserve"> 5.2.1.5.1</w:t>
            </w:r>
          </w:p>
          <w:p w14:paraId="187522A7" w14:textId="77777777" w:rsidR="00E96BA3" w:rsidRPr="004F35F5" w:rsidRDefault="00E96BA3" w:rsidP="001D22E8">
            <w:pPr>
              <w:pStyle w:val="3GPPText"/>
              <w:rPr>
                <w:rFonts w:eastAsiaTheme="minorEastAsia"/>
                <w:szCs w:val="22"/>
                <w:lang w:eastAsia="zh-CN"/>
              </w:rPr>
            </w:pPr>
            <w:r w:rsidRPr="004F35F5">
              <w:rPr>
                <w:rFonts w:eastAsiaTheme="minorEastAsia"/>
                <w:b/>
                <w:bCs/>
                <w:szCs w:val="22"/>
                <w:lang w:eastAsia="zh-CN"/>
              </w:rPr>
              <w:t>Reason for change</w:t>
            </w:r>
            <w:r w:rsidRPr="004F35F5">
              <w:rPr>
                <w:rFonts w:eastAsiaTheme="minorEastAsia"/>
                <w:szCs w:val="22"/>
                <w:lang w:eastAsia="zh-CN"/>
              </w:rPr>
              <w:t>: T</w:t>
            </w:r>
            <w:r w:rsidRPr="004F35F5">
              <w:rPr>
                <w:rFonts w:eastAsiaTheme="minorEastAsia" w:hint="eastAsia"/>
                <w:szCs w:val="22"/>
                <w:lang w:eastAsia="zh-CN"/>
              </w:rPr>
              <w:t>o</w:t>
            </w:r>
            <w:r w:rsidRPr="004F35F5">
              <w:rPr>
                <w:rFonts w:eastAsiaTheme="minorEastAsia"/>
                <w:szCs w:val="22"/>
                <w:lang w:eastAsia="zh-CN"/>
              </w:rPr>
              <w:t xml:space="preserve"> capture </w:t>
            </w:r>
            <w:r w:rsidRPr="004F35F5">
              <w:rPr>
                <w:rFonts w:eastAsiaTheme="minorEastAsia" w:hint="eastAsia"/>
                <w:szCs w:val="22"/>
                <w:lang w:eastAsia="zh-CN"/>
              </w:rPr>
              <w:t>the</w:t>
            </w:r>
            <w:r w:rsidRPr="004F35F5">
              <w:rPr>
                <w:rFonts w:eastAsiaTheme="minorEastAsia"/>
                <w:szCs w:val="22"/>
                <w:lang w:eastAsia="zh-CN"/>
              </w:rPr>
              <w:t xml:space="preserve"> existing </w:t>
            </w:r>
            <w:r w:rsidRPr="004F35F5">
              <w:rPr>
                <w:rFonts w:eastAsiaTheme="minorEastAsia" w:hint="eastAsia"/>
                <w:szCs w:val="22"/>
                <w:lang w:eastAsia="zh-CN"/>
              </w:rPr>
              <w:t>agreement</w:t>
            </w:r>
            <w:r w:rsidRPr="004F35F5">
              <w:rPr>
                <w:rFonts w:eastAsiaTheme="minorEastAsia"/>
                <w:szCs w:val="22"/>
                <w:lang w:eastAsia="zh-CN"/>
              </w:rPr>
              <w:t xml:space="preserve">s </w:t>
            </w:r>
            <w:r w:rsidRPr="004F35F5">
              <w:rPr>
                <w:rFonts w:eastAsiaTheme="minorEastAsia" w:hint="eastAsia"/>
                <w:szCs w:val="22"/>
                <w:lang w:eastAsia="zh-CN"/>
              </w:rPr>
              <w:t>more</w:t>
            </w:r>
            <w:r w:rsidRPr="004F35F5">
              <w:rPr>
                <w:rFonts w:eastAsiaTheme="minorEastAsia"/>
                <w:szCs w:val="22"/>
                <w:lang w:eastAsia="zh-CN"/>
              </w:rPr>
              <w:t xml:space="preserve"> </w:t>
            </w:r>
            <w:r w:rsidRPr="004F35F5">
              <w:rPr>
                <w:rFonts w:eastAsiaTheme="minorEastAsia" w:hint="eastAsia"/>
                <w:szCs w:val="22"/>
                <w:lang w:eastAsia="zh-CN"/>
              </w:rPr>
              <w:t>accurately</w:t>
            </w:r>
            <w:r w:rsidRPr="004F35F5">
              <w:rPr>
                <w:rFonts w:eastAsiaTheme="minorEastAsia"/>
                <w:szCs w:val="22"/>
                <w:lang w:eastAsia="zh-CN"/>
              </w:rPr>
              <w:t xml:space="preserve"> with</w:t>
            </w:r>
            <w:r w:rsidRPr="004F35F5">
              <w:rPr>
                <w:rFonts w:eastAsiaTheme="minorEastAsia" w:hint="eastAsia"/>
                <w:szCs w:val="22"/>
                <w:lang w:eastAsia="zh-CN"/>
              </w:rPr>
              <w:t>out</w:t>
            </w:r>
            <w:r w:rsidRPr="004F35F5">
              <w:rPr>
                <w:rFonts w:eastAsiaTheme="minorEastAsia"/>
                <w:szCs w:val="22"/>
                <w:lang w:eastAsia="zh-CN"/>
              </w:rPr>
              <w:t xml:space="preserve"> introducing a </w:t>
            </w:r>
            <w:r w:rsidRPr="004F35F5">
              <w:rPr>
                <w:rFonts w:eastAsiaTheme="minorEastAsia" w:hint="eastAsia"/>
                <w:szCs w:val="22"/>
                <w:lang w:eastAsia="zh-CN"/>
              </w:rPr>
              <w:t>parameter</w:t>
            </w:r>
            <w:r w:rsidRPr="004F35F5">
              <w:rPr>
                <w:rFonts w:eastAsiaTheme="minorEastAsia"/>
                <w:szCs w:val="22"/>
                <w:lang w:eastAsia="zh-CN"/>
              </w:rPr>
              <w:t xml:space="preserve"> </w:t>
            </w:r>
            <w:r w:rsidRPr="004F35F5">
              <w:rPr>
                <w:rFonts w:eastAsiaTheme="minorEastAsia" w:hint="eastAsia"/>
                <w:szCs w:val="22"/>
                <w:lang w:eastAsia="zh-CN"/>
              </w:rPr>
              <w:t>that</w:t>
            </w:r>
            <w:r w:rsidRPr="004F35F5">
              <w:rPr>
                <w:rFonts w:eastAsiaTheme="minorEastAsia"/>
                <w:szCs w:val="22"/>
                <w:lang w:eastAsia="zh-CN"/>
              </w:rPr>
              <w:t xml:space="preserve"> is not</w:t>
            </w:r>
            <w:r>
              <w:rPr>
                <w:rFonts w:eastAsiaTheme="minorEastAsia"/>
                <w:szCs w:val="22"/>
                <w:lang w:eastAsia="zh-CN"/>
              </w:rPr>
              <w:t xml:space="preserve"> included</w:t>
            </w:r>
            <w:r w:rsidRPr="004F35F5">
              <w:rPr>
                <w:rFonts w:eastAsiaTheme="minorEastAsia"/>
                <w:szCs w:val="22"/>
                <w:lang w:eastAsia="zh-CN"/>
              </w:rPr>
              <w:t xml:space="preserve"> </w:t>
            </w:r>
            <w:r w:rsidRPr="004F35F5">
              <w:rPr>
                <w:rFonts w:eastAsiaTheme="minorEastAsia" w:hint="eastAsia"/>
                <w:szCs w:val="22"/>
                <w:lang w:eastAsia="zh-CN"/>
              </w:rPr>
              <w:t>in</w:t>
            </w:r>
            <w:r w:rsidRPr="004F35F5">
              <w:rPr>
                <w:rFonts w:eastAsiaTheme="minorEastAsia"/>
                <w:szCs w:val="22"/>
                <w:lang w:eastAsia="zh-CN"/>
              </w:rPr>
              <w:t xml:space="preserve"> the agreements.</w:t>
            </w:r>
          </w:p>
          <w:p w14:paraId="60BF2719" w14:textId="77777777" w:rsidR="00E96BA3" w:rsidRPr="004F35F5" w:rsidRDefault="00E96BA3" w:rsidP="001D22E8">
            <w:pPr>
              <w:pStyle w:val="3GPPText"/>
              <w:rPr>
                <w:rFonts w:eastAsiaTheme="minorEastAsia"/>
                <w:szCs w:val="22"/>
                <w:lang w:eastAsia="zh-CN"/>
              </w:rPr>
            </w:pPr>
            <w:r w:rsidRPr="004F35F5">
              <w:rPr>
                <w:rFonts w:eastAsiaTheme="minorEastAsia"/>
                <w:b/>
                <w:bCs/>
                <w:szCs w:val="22"/>
                <w:lang w:eastAsia="zh-CN"/>
              </w:rPr>
              <w:t xml:space="preserve">Summary </w:t>
            </w:r>
            <w:r w:rsidRPr="004F35F5">
              <w:rPr>
                <w:rFonts w:eastAsiaTheme="minorEastAsia" w:hint="eastAsia"/>
                <w:b/>
                <w:bCs/>
                <w:szCs w:val="22"/>
                <w:lang w:eastAsia="zh-CN"/>
              </w:rPr>
              <w:t>for</w:t>
            </w:r>
            <w:r w:rsidRPr="004F35F5">
              <w:rPr>
                <w:rFonts w:eastAsiaTheme="minorEastAsia"/>
                <w:b/>
                <w:bCs/>
                <w:szCs w:val="22"/>
                <w:lang w:eastAsia="zh-CN"/>
              </w:rPr>
              <w:t xml:space="preserve"> change</w:t>
            </w:r>
            <w:r w:rsidRPr="004F35F5">
              <w:rPr>
                <w:rFonts w:eastAsiaTheme="minorEastAsia"/>
                <w:szCs w:val="22"/>
                <w:lang w:eastAsia="zh-CN"/>
              </w:rPr>
              <w:t>: U</w:t>
            </w:r>
            <w:r w:rsidRPr="004F35F5">
              <w:rPr>
                <w:rFonts w:eastAsiaTheme="minorEastAsia" w:hint="eastAsia"/>
                <w:szCs w:val="22"/>
                <w:lang w:eastAsia="zh-CN"/>
              </w:rPr>
              <w:t>se</w:t>
            </w:r>
            <w:r w:rsidRPr="004F35F5">
              <w:rPr>
                <w:rFonts w:eastAsiaTheme="minorEastAsia"/>
                <w:szCs w:val="22"/>
                <w:lang w:eastAsia="zh-CN"/>
              </w:rPr>
              <w:t xml:space="preserve"> the </w:t>
            </w:r>
            <w:r w:rsidRPr="004F35F5">
              <w:rPr>
                <w:rFonts w:eastAsiaTheme="minorEastAsia" w:hint="eastAsia"/>
                <w:szCs w:val="22"/>
                <w:lang w:eastAsia="zh-CN"/>
              </w:rPr>
              <w:t>agreed</w:t>
            </w:r>
            <w:r w:rsidRPr="004F35F5">
              <w:rPr>
                <w:rFonts w:eastAsiaTheme="minorEastAsia"/>
                <w:szCs w:val="22"/>
                <w:lang w:eastAsia="zh-CN"/>
              </w:rPr>
              <w:t xml:space="preserve"> parameter(s) </w:t>
            </w:r>
            <w:r w:rsidRPr="004F35F5">
              <w:rPr>
                <w:rFonts w:eastAsiaTheme="minorEastAsia" w:hint="eastAsia"/>
                <w:szCs w:val="22"/>
                <w:lang w:eastAsia="zh-CN"/>
              </w:rPr>
              <w:t>to</w:t>
            </w:r>
            <w:r w:rsidRPr="004F35F5">
              <w:rPr>
                <w:rFonts w:eastAsiaTheme="minorEastAsia"/>
                <w:szCs w:val="22"/>
                <w:lang w:eastAsia="zh-CN"/>
              </w:rPr>
              <w:t xml:space="preserve"> determine </w:t>
            </w:r>
            <w:r>
              <w:rPr>
                <w:rFonts w:eastAsiaTheme="minorEastAsia"/>
                <w:szCs w:val="22"/>
                <w:lang w:eastAsia="zh-CN"/>
              </w:rPr>
              <w:t xml:space="preserve">whether and </w:t>
            </w:r>
            <w:r w:rsidRPr="004F35F5">
              <w:rPr>
                <w:rFonts w:eastAsiaTheme="minorEastAsia" w:hint="eastAsia"/>
                <w:szCs w:val="22"/>
                <w:lang w:eastAsia="zh-CN"/>
              </w:rPr>
              <w:t>how</w:t>
            </w:r>
            <w:r w:rsidRPr="004F35F5">
              <w:rPr>
                <w:rFonts w:eastAsiaTheme="minorEastAsia"/>
                <w:szCs w:val="22"/>
                <w:lang w:eastAsia="zh-CN"/>
              </w:rPr>
              <w:t xml:space="preserve"> t</w:t>
            </w:r>
            <w:r w:rsidRPr="004F35F5">
              <w:rPr>
                <w:rFonts w:eastAsiaTheme="minorEastAsia" w:hint="eastAsia"/>
                <w:szCs w:val="22"/>
                <w:lang w:eastAsia="zh-CN"/>
              </w:rPr>
              <w:t>o</w:t>
            </w:r>
            <w:r w:rsidRPr="004F35F5">
              <w:rPr>
                <w:rFonts w:eastAsiaTheme="minorEastAsia"/>
                <w:szCs w:val="22"/>
                <w:lang w:eastAsia="zh-CN"/>
              </w:rPr>
              <w:t xml:space="preserve"> follow TCI state(s) </w:t>
            </w:r>
            <w:r w:rsidRPr="004F35F5">
              <w:rPr>
                <w:rFonts w:eastAsiaTheme="minorEastAsia" w:hint="eastAsia"/>
                <w:szCs w:val="22"/>
                <w:lang w:eastAsia="zh-CN"/>
              </w:rPr>
              <w:t>f</w:t>
            </w:r>
            <w:r w:rsidRPr="004F35F5">
              <w:rPr>
                <w:rFonts w:eastAsiaTheme="minorEastAsia"/>
                <w:szCs w:val="22"/>
                <w:lang w:eastAsia="zh-CN"/>
              </w:rPr>
              <w:t xml:space="preserve">or </w:t>
            </w:r>
            <w:r w:rsidRPr="004F35F5">
              <w:rPr>
                <w:rFonts w:eastAsiaTheme="minorEastAsia" w:hint="eastAsia"/>
                <w:szCs w:val="22"/>
                <w:lang w:eastAsia="zh-CN"/>
              </w:rPr>
              <w:t>aperiodic</w:t>
            </w:r>
            <w:r w:rsidRPr="004F35F5">
              <w:rPr>
                <w:rFonts w:eastAsiaTheme="minorEastAsia"/>
                <w:szCs w:val="22"/>
                <w:lang w:eastAsia="zh-CN"/>
              </w:rPr>
              <w:t xml:space="preserve"> CS-RS.</w:t>
            </w:r>
          </w:p>
          <w:p w14:paraId="204BE065" w14:textId="77777777" w:rsidR="00E96BA3" w:rsidRPr="004F35F5" w:rsidRDefault="00E96BA3" w:rsidP="001D22E8">
            <w:pPr>
              <w:rPr>
                <w:rFonts w:eastAsiaTheme="minorEastAsia"/>
                <w:sz w:val="22"/>
                <w:szCs w:val="22"/>
                <w:lang w:eastAsia="zh-CN"/>
              </w:rPr>
            </w:pPr>
            <w:r w:rsidRPr="004F35F5">
              <w:rPr>
                <w:b/>
                <w:bCs/>
                <w:sz w:val="22"/>
                <w:szCs w:val="22"/>
              </w:rPr>
              <w:t>Consequences if not approved</w:t>
            </w:r>
            <w:r w:rsidRPr="004F35F5">
              <w:rPr>
                <w:sz w:val="22"/>
                <w:szCs w:val="22"/>
              </w:rPr>
              <w:t>: T</w:t>
            </w:r>
            <w:r w:rsidRPr="004F35F5">
              <w:rPr>
                <w:rFonts w:eastAsiaTheme="minorEastAsia"/>
                <w:sz w:val="22"/>
                <w:szCs w:val="22"/>
                <w:lang w:eastAsia="zh-CN"/>
              </w:rPr>
              <w:t>he</w:t>
            </w:r>
            <w:r w:rsidRPr="004F35F5">
              <w:rPr>
                <w:sz w:val="22"/>
                <w:szCs w:val="22"/>
              </w:rPr>
              <w:t xml:space="preserve"> </w:t>
            </w:r>
            <w:r w:rsidRPr="004F35F5">
              <w:rPr>
                <w:rFonts w:eastAsiaTheme="minorEastAsia"/>
                <w:sz w:val="22"/>
                <w:szCs w:val="22"/>
                <w:lang w:eastAsia="zh-CN"/>
              </w:rPr>
              <w:t>behaviour</w:t>
            </w:r>
            <w:r w:rsidRPr="004F35F5">
              <w:rPr>
                <w:sz w:val="22"/>
                <w:szCs w:val="22"/>
              </w:rPr>
              <w:t xml:space="preserve"> of receiving </w:t>
            </w:r>
            <w:r w:rsidRPr="004F35F5">
              <w:rPr>
                <w:rFonts w:eastAsiaTheme="minorEastAsia"/>
                <w:sz w:val="22"/>
                <w:szCs w:val="22"/>
                <w:lang w:eastAsia="zh-CN"/>
              </w:rPr>
              <w:t xml:space="preserve">aperiodic CSI-RS is coupled with PDCCH, which </w:t>
            </w:r>
            <w:r w:rsidRPr="004F35F5">
              <w:rPr>
                <w:rFonts w:eastAsiaTheme="minorEastAsia" w:hint="eastAsia"/>
                <w:sz w:val="22"/>
                <w:szCs w:val="22"/>
                <w:lang w:eastAsia="zh-CN"/>
              </w:rPr>
              <w:t>is</w:t>
            </w:r>
            <w:r w:rsidRPr="004F35F5">
              <w:rPr>
                <w:rFonts w:eastAsiaTheme="minorEastAsia"/>
                <w:sz w:val="22"/>
                <w:szCs w:val="22"/>
                <w:lang w:eastAsia="zh-CN"/>
              </w:rPr>
              <w:t xml:space="preserve"> </w:t>
            </w:r>
            <w:r w:rsidRPr="004F35F5">
              <w:rPr>
                <w:rFonts w:eastAsiaTheme="minorEastAsia" w:hint="eastAsia"/>
                <w:sz w:val="22"/>
                <w:szCs w:val="22"/>
                <w:lang w:eastAsia="zh-CN"/>
              </w:rPr>
              <w:t>not</w:t>
            </w:r>
            <w:r w:rsidRPr="004F35F5">
              <w:rPr>
                <w:rFonts w:eastAsiaTheme="minorEastAsia"/>
                <w:sz w:val="22"/>
                <w:szCs w:val="22"/>
                <w:lang w:eastAsia="zh-CN"/>
              </w:rPr>
              <w:t xml:space="preserve"> expected </w:t>
            </w:r>
            <w:r w:rsidRPr="004F35F5">
              <w:rPr>
                <w:rFonts w:eastAsiaTheme="minorEastAsia" w:hint="eastAsia"/>
                <w:sz w:val="22"/>
                <w:szCs w:val="22"/>
                <w:lang w:eastAsia="zh-CN"/>
              </w:rPr>
              <w:t>according</w:t>
            </w:r>
            <w:r w:rsidRPr="004F35F5">
              <w:rPr>
                <w:rFonts w:eastAsiaTheme="minorEastAsia"/>
                <w:sz w:val="22"/>
                <w:szCs w:val="22"/>
                <w:lang w:eastAsia="zh-CN"/>
              </w:rPr>
              <w:t xml:space="preserve"> to current </w:t>
            </w:r>
            <w:r w:rsidRPr="004F35F5">
              <w:rPr>
                <w:rFonts w:eastAsiaTheme="minorEastAsia" w:hint="eastAsia"/>
                <w:sz w:val="22"/>
                <w:szCs w:val="22"/>
                <w:lang w:eastAsia="zh-CN"/>
              </w:rPr>
              <w:t>agreem</w:t>
            </w:r>
            <w:r w:rsidRPr="004F35F5">
              <w:rPr>
                <w:rFonts w:eastAsiaTheme="minorEastAsia"/>
                <w:sz w:val="22"/>
                <w:szCs w:val="22"/>
                <w:lang w:eastAsia="zh-CN"/>
              </w:rPr>
              <w:t>ent</w:t>
            </w:r>
            <w:r w:rsidRPr="004F35F5">
              <w:rPr>
                <w:rFonts w:eastAsiaTheme="minorEastAsia" w:hint="eastAsia"/>
                <w:sz w:val="22"/>
                <w:szCs w:val="22"/>
                <w:lang w:eastAsia="zh-CN"/>
              </w:rPr>
              <w:t>s.</w:t>
            </w:r>
          </w:p>
          <w:p w14:paraId="19EC5544" w14:textId="77777777" w:rsidR="00E96BA3" w:rsidRDefault="00E96BA3" w:rsidP="001D22E8">
            <w:pPr>
              <w:rPr>
                <w:rFonts w:eastAsiaTheme="minorEastAsia"/>
                <w:szCs w:val="22"/>
                <w:lang w:eastAsia="zh-C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67"/>
              <w:gridCol w:w="8077"/>
            </w:tblGrid>
            <w:tr w:rsidR="00E96BA3" w:rsidRPr="00A53BA9" w14:paraId="6442E696" w14:textId="77777777" w:rsidTr="001D22E8">
              <w:tc>
                <w:tcPr>
                  <w:tcW w:w="1890" w:type="dxa"/>
                  <w:tcBorders>
                    <w:top w:val="nil"/>
                    <w:left w:val="nil"/>
                    <w:bottom w:val="nil"/>
                    <w:right w:val="nil"/>
                  </w:tcBorders>
                  <w:vAlign w:val="center"/>
                  <w:hideMark/>
                </w:tcPr>
                <w:p w14:paraId="1A8FCBA0" w14:textId="77777777" w:rsidR="00E96BA3" w:rsidRPr="00A53BA9" w:rsidRDefault="00E96BA3" w:rsidP="001D22E8">
                  <w:pPr>
                    <w:overflowPunct/>
                    <w:autoSpaceDE/>
                    <w:autoSpaceDN/>
                    <w:adjustRightInd/>
                    <w:spacing w:after="0"/>
                    <w:textAlignment w:val="auto"/>
                    <w:rPr>
                      <w:rFonts w:ascii="宋体" w:hAnsi="宋体" w:cs="宋体"/>
                      <w:sz w:val="24"/>
                      <w:szCs w:val="24"/>
                      <w:lang w:val="en-US" w:eastAsia="zh-CN"/>
                    </w:rPr>
                  </w:pPr>
                  <w:r w:rsidRPr="00A53BA9">
                    <w:rPr>
                      <w:rFonts w:ascii="ArialMT" w:hAnsi="ArialMT" w:cs="宋体"/>
                      <w:color w:val="000000"/>
                      <w:sz w:val="22"/>
                      <w:szCs w:val="22"/>
                      <w:lang w:val="en-US" w:eastAsia="zh-CN"/>
                    </w:rPr>
                    <w:t xml:space="preserve">5.2.1.5.1 </w:t>
                  </w:r>
                </w:p>
              </w:tc>
              <w:tc>
                <w:tcPr>
                  <w:tcW w:w="8250" w:type="dxa"/>
                  <w:tcBorders>
                    <w:top w:val="nil"/>
                    <w:left w:val="nil"/>
                    <w:bottom w:val="nil"/>
                    <w:right w:val="nil"/>
                  </w:tcBorders>
                  <w:vAlign w:val="center"/>
                  <w:hideMark/>
                </w:tcPr>
                <w:p w14:paraId="19837C43" w14:textId="77777777" w:rsidR="00E96BA3" w:rsidRPr="00A53BA9" w:rsidRDefault="00E96BA3" w:rsidP="001D22E8">
                  <w:pPr>
                    <w:overflowPunct/>
                    <w:autoSpaceDE/>
                    <w:autoSpaceDN/>
                    <w:adjustRightInd/>
                    <w:spacing w:after="0"/>
                    <w:textAlignment w:val="auto"/>
                    <w:rPr>
                      <w:rFonts w:ascii="宋体" w:hAnsi="宋体" w:cs="宋体"/>
                      <w:sz w:val="24"/>
                      <w:szCs w:val="24"/>
                      <w:lang w:val="en-US" w:eastAsia="zh-CN"/>
                    </w:rPr>
                  </w:pPr>
                  <w:r w:rsidRPr="00A53BA9">
                    <w:rPr>
                      <w:rFonts w:ascii="ArialMT" w:hAnsi="ArialMT" w:cs="宋体"/>
                      <w:color w:val="000000"/>
                      <w:sz w:val="22"/>
                      <w:szCs w:val="22"/>
                      <w:lang w:val="en-US" w:eastAsia="zh-CN"/>
                    </w:rPr>
                    <w:t>Aperiodic CSI Reporting/Aperiodic CSI-RS when the triggering PDCCH and the</w:t>
                  </w:r>
                  <w:r>
                    <w:rPr>
                      <w:rFonts w:ascii="ArialMT" w:hAnsi="ArialMT" w:cs="宋体"/>
                      <w:color w:val="000000"/>
                      <w:sz w:val="22"/>
                      <w:szCs w:val="22"/>
                      <w:lang w:val="en-US" w:eastAsia="zh-CN"/>
                    </w:rPr>
                    <w:t xml:space="preserve"> </w:t>
                  </w:r>
                  <w:r w:rsidRPr="00A53BA9">
                    <w:rPr>
                      <w:rFonts w:ascii="ArialMT" w:hAnsi="ArialMT" w:cs="宋体"/>
                      <w:color w:val="000000"/>
                      <w:sz w:val="22"/>
                      <w:szCs w:val="22"/>
                      <w:lang w:val="en-US" w:eastAsia="zh-CN"/>
                    </w:rPr>
                    <w:t>CSI-RS have the same numerology</w:t>
                  </w:r>
                </w:p>
              </w:tc>
            </w:tr>
          </w:tbl>
          <w:p w14:paraId="7594F6EF" w14:textId="77777777" w:rsidR="00E96BA3" w:rsidRPr="00285607" w:rsidRDefault="00E96BA3" w:rsidP="001D22E8">
            <w:pPr>
              <w:spacing w:after="0"/>
              <w:jc w:val="center"/>
              <w:rPr>
                <w:color w:val="FF0000"/>
                <w:sz w:val="22"/>
                <w:szCs w:val="22"/>
                <w:lang w:val="en-US" w:eastAsia="zh-CN"/>
              </w:rPr>
            </w:pPr>
            <w:r w:rsidRPr="00285607">
              <w:rPr>
                <w:color w:val="FF0000"/>
                <w:sz w:val="22"/>
                <w:szCs w:val="22"/>
                <w:lang w:val="en-US" w:eastAsia="zh-CN"/>
              </w:rPr>
              <w:t>&lt; Unchanged parts are omitted &gt;</w:t>
            </w:r>
          </w:p>
          <w:p w14:paraId="6ED224FC" w14:textId="77777777" w:rsidR="00E96BA3" w:rsidRPr="00FE0CC8" w:rsidRDefault="00E96BA3" w:rsidP="001D22E8">
            <w:pPr>
              <w:rPr>
                <w:rFonts w:eastAsiaTheme="minorEastAsia"/>
                <w:sz w:val="22"/>
                <w:szCs w:val="22"/>
                <w:lang w:val="en-US" w:eastAsia="zh-CN"/>
              </w:rPr>
            </w:pPr>
            <w:r w:rsidRPr="00FE0CC8">
              <w:rPr>
                <w:rFonts w:eastAsiaTheme="minorEastAsia"/>
                <w:sz w:val="22"/>
                <w:szCs w:val="22"/>
                <w:lang w:val="en-US" w:eastAsia="zh-CN"/>
              </w:rPr>
              <w:t xml:space="preserve">When a UE is configured with </w:t>
            </w:r>
            <w:r w:rsidRPr="00FE0CC8">
              <w:rPr>
                <w:rFonts w:eastAsiaTheme="minorEastAsia"/>
                <w:i/>
                <w:iCs/>
                <w:sz w:val="22"/>
                <w:szCs w:val="22"/>
                <w:lang w:val="en-US" w:eastAsia="zh-CN"/>
              </w:rPr>
              <w:t>dl-</w:t>
            </w:r>
            <w:proofErr w:type="spellStart"/>
            <w:r w:rsidRPr="00FE0CC8">
              <w:rPr>
                <w:rFonts w:eastAsiaTheme="minorEastAsia"/>
                <w:i/>
                <w:iCs/>
                <w:sz w:val="22"/>
                <w:szCs w:val="22"/>
                <w:lang w:val="en-US" w:eastAsia="zh-CN"/>
              </w:rPr>
              <w:t>OrJointTCI</w:t>
            </w:r>
            <w:proofErr w:type="spellEnd"/>
            <w:r w:rsidRPr="00FE0CC8">
              <w:rPr>
                <w:rFonts w:eastAsiaTheme="minorEastAsia"/>
                <w:i/>
                <w:iCs/>
                <w:sz w:val="22"/>
                <w:szCs w:val="22"/>
                <w:lang w:val="en-US" w:eastAsia="zh-CN"/>
              </w:rPr>
              <w:t>-</w:t>
            </w:r>
            <w:proofErr w:type="spellStart"/>
            <w:r w:rsidRPr="00FE0CC8">
              <w:rPr>
                <w:rFonts w:eastAsiaTheme="minorEastAsia"/>
                <w:i/>
                <w:iCs/>
                <w:sz w:val="22"/>
                <w:szCs w:val="22"/>
                <w:lang w:val="en-US" w:eastAsia="zh-CN"/>
              </w:rPr>
              <w:t>StateList</w:t>
            </w:r>
            <w:proofErr w:type="spellEnd"/>
            <w:r w:rsidRPr="00FE0CC8">
              <w:rPr>
                <w:rFonts w:eastAsiaTheme="minorEastAsia"/>
                <w:i/>
                <w:iCs/>
                <w:sz w:val="22"/>
                <w:szCs w:val="22"/>
                <w:lang w:val="en-US" w:eastAsia="zh-CN"/>
              </w:rPr>
              <w:t xml:space="preserve"> </w:t>
            </w:r>
            <w:r w:rsidRPr="00FE0CC8">
              <w:rPr>
                <w:rFonts w:eastAsiaTheme="minorEastAsia"/>
                <w:sz w:val="22"/>
                <w:szCs w:val="22"/>
                <w:lang w:val="en-US" w:eastAsia="zh-CN"/>
              </w:rPr>
              <w:t xml:space="preserve">and is having two indicated TCI states,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 if </w:t>
            </w:r>
            <w:r w:rsidRPr="00A84B4B">
              <w:rPr>
                <w:rFonts w:eastAsiaTheme="minorEastAsia"/>
                <w:color w:val="FF0000"/>
                <w:sz w:val="22"/>
                <w:szCs w:val="22"/>
                <w:lang w:eastAsia="zh-CN"/>
              </w:rPr>
              <w:t>the higher layer parameter</w:t>
            </w:r>
            <w:r w:rsidRPr="00FE0CC8">
              <w:rPr>
                <w:rFonts w:eastAsiaTheme="minorEastAsia"/>
                <w:i/>
                <w:iCs/>
                <w:color w:val="FF0000"/>
                <w:sz w:val="22"/>
                <w:szCs w:val="22"/>
                <w:lang w:eastAsia="zh-CN"/>
              </w:rPr>
              <w:t xml:space="preserve"> </w:t>
            </w:r>
            <w:proofErr w:type="spellStart"/>
            <w:r w:rsidRPr="00FE0CC8">
              <w:rPr>
                <w:rFonts w:eastAsiaTheme="minorEastAsia"/>
                <w:i/>
                <w:iCs/>
                <w:color w:val="FF0000"/>
                <w:sz w:val="22"/>
                <w:szCs w:val="22"/>
                <w:lang w:eastAsia="zh-CN"/>
              </w:rPr>
              <w:t>applyIndicatedTCIState</w:t>
            </w:r>
            <w:proofErr w:type="spellEnd"/>
            <w:r w:rsidRPr="00FE0CC8">
              <w:rPr>
                <w:rFonts w:eastAsiaTheme="minorEastAsia"/>
                <w:color w:val="FF0000"/>
                <w:sz w:val="22"/>
                <w:szCs w:val="22"/>
                <w:lang w:eastAsia="zh-CN"/>
              </w:rPr>
              <w:t xml:space="preserve"> </w:t>
            </w:r>
            <w:r w:rsidRPr="00FE0CC8">
              <w:rPr>
                <w:rFonts w:eastAsiaTheme="minorEastAsia" w:hint="eastAsia"/>
                <w:color w:val="FF0000"/>
                <w:sz w:val="22"/>
                <w:szCs w:val="22"/>
                <w:lang w:eastAsia="zh-CN"/>
              </w:rPr>
              <w:t>in</w:t>
            </w:r>
            <w:r w:rsidRPr="00FE0CC8">
              <w:rPr>
                <w:rFonts w:eastAsiaTheme="minorEastAsia"/>
                <w:color w:val="FF0000"/>
                <w:sz w:val="22"/>
                <w:szCs w:val="22"/>
                <w:lang w:eastAsia="zh-CN"/>
              </w:rPr>
              <w:t xml:space="preserve"> </w:t>
            </w:r>
            <w:r w:rsidRPr="00FE0CC8">
              <w:rPr>
                <w:rFonts w:eastAsiaTheme="minorEastAsia"/>
                <w:i/>
                <w:iCs/>
                <w:color w:val="FF0000"/>
                <w:sz w:val="22"/>
                <w:szCs w:val="22"/>
                <w:lang w:val="en-US" w:eastAsia="zh-CN"/>
              </w:rPr>
              <w:t>CSI</w:t>
            </w:r>
            <w:r w:rsidRPr="00FE0CC8">
              <w:rPr>
                <w:rFonts w:eastAsiaTheme="minorEastAsia"/>
                <w:color w:val="FF0000"/>
                <w:sz w:val="22"/>
                <w:szCs w:val="22"/>
                <w:lang w:val="en-US" w:eastAsia="zh-CN"/>
              </w:rPr>
              <w:t>-</w:t>
            </w:r>
            <w:proofErr w:type="spellStart"/>
            <w:r w:rsidRPr="00FE0CC8">
              <w:rPr>
                <w:rFonts w:eastAsiaTheme="minorEastAsia"/>
                <w:i/>
                <w:iCs/>
                <w:color w:val="FF0000"/>
                <w:sz w:val="22"/>
                <w:szCs w:val="22"/>
                <w:lang w:val="en-US" w:eastAsia="zh-CN"/>
              </w:rPr>
              <w:t>AssociatedReportConfigInfo</w:t>
            </w:r>
            <w:proofErr w:type="spellEnd"/>
            <w:r w:rsidRPr="00FE0CC8">
              <w:rPr>
                <w:rFonts w:eastAsiaTheme="minorEastAsia"/>
                <w:color w:val="FF0000"/>
                <w:sz w:val="22"/>
                <w:szCs w:val="22"/>
                <w:lang w:eastAsia="zh-CN"/>
              </w:rPr>
              <w:t xml:space="preserve"> of CSI-</w:t>
            </w:r>
            <w:proofErr w:type="spellStart"/>
            <w:r w:rsidRPr="00FE0CC8">
              <w:rPr>
                <w:rFonts w:eastAsiaTheme="minorEastAsia"/>
                <w:color w:val="FF0000"/>
                <w:sz w:val="22"/>
                <w:szCs w:val="22"/>
                <w:lang w:eastAsia="zh-CN"/>
              </w:rPr>
              <w:t>AperiodicTriggerState</w:t>
            </w:r>
            <w:proofErr w:type="spellEnd"/>
            <w:r w:rsidRPr="00FE0CC8">
              <w:rPr>
                <w:rFonts w:eastAsiaTheme="minorEastAsia"/>
                <w:color w:val="FF0000"/>
                <w:sz w:val="22"/>
                <w:szCs w:val="22"/>
                <w:lang w:eastAsia="zh-CN"/>
              </w:rPr>
              <w:t xml:space="preserve"> is provided</w:t>
            </w:r>
            <w:r w:rsidRPr="00FE0CC8" w:rsidDel="007E7C75">
              <w:rPr>
                <w:rFonts w:eastAsiaTheme="minorEastAsia"/>
                <w:sz w:val="22"/>
                <w:szCs w:val="22"/>
                <w:lang w:val="en-US" w:eastAsia="zh-CN"/>
              </w:rPr>
              <w:t xml:space="preserve"> </w:t>
            </w:r>
            <w:r w:rsidRPr="00FE0CC8">
              <w:rPr>
                <w:rFonts w:eastAsiaTheme="minorEastAsia"/>
                <w:strike/>
                <w:color w:val="FF0000"/>
                <w:sz w:val="22"/>
                <w:szCs w:val="22"/>
                <w:lang w:val="en-US" w:eastAsia="zh-CN"/>
              </w:rPr>
              <w:t xml:space="preserve">the aperiodic CSI-RS resource set for CSI or BM is configured with </w:t>
            </w:r>
            <w:proofErr w:type="spellStart"/>
            <w:r w:rsidRPr="00FE0CC8">
              <w:rPr>
                <w:rFonts w:eastAsiaTheme="minorEastAsia"/>
                <w:strike/>
                <w:color w:val="FF0000"/>
                <w:sz w:val="22"/>
                <w:szCs w:val="22"/>
                <w:lang w:val="en-US" w:eastAsia="zh-CN"/>
              </w:rPr>
              <w:t>followUnifiedTCI</w:t>
            </w:r>
            <w:proofErr w:type="spellEnd"/>
            <w:r w:rsidRPr="00FE0CC8">
              <w:rPr>
                <w:rFonts w:eastAsiaTheme="minorEastAsia"/>
                <w:strike/>
                <w:color w:val="FF0000"/>
                <w:sz w:val="22"/>
                <w:szCs w:val="22"/>
                <w:lang w:val="en-US" w:eastAsia="zh-CN"/>
              </w:rPr>
              <w:t>-State</w:t>
            </w:r>
            <w:r w:rsidRPr="00FE0CC8">
              <w:rPr>
                <w:rFonts w:eastAsiaTheme="minorEastAsia"/>
                <w:sz w:val="22"/>
                <w:szCs w:val="22"/>
                <w:lang w:val="en-US" w:eastAsia="zh-CN"/>
              </w:rPr>
              <w:t xml:space="preserve"> and if the offset between the last symbol of the PDCCH carrying the triggering DCI and the first symbol of the aperiodic CSI-RS resources in the aperiodic CSI-RS resource set is equal to or larger than a threshold. </w:t>
            </w:r>
          </w:p>
          <w:p w14:paraId="0EE1C29F" w14:textId="77777777" w:rsidR="00E96BA3" w:rsidRDefault="00E96BA3" w:rsidP="001D22E8">
            <w:pPr>
              <w:pStyle w:val="afa"/>
              <w:ind w:left="567" w:hanging="283"/>
              <w:rPr>
                <w:rFonts w:ascii="Times New Roman" w:eastAsiaTheme="minorEastAsia" w:hAnsi="Times New Roman"/>
                <w:lang w:eastAsia="zh-CN"/>
              </w:rPr>
            </w:pPr>
            <w:r w:rsidRPr="00FE0CC8">
              <w:rPr>
                <w:rFonts w:ascii="Times New Roman" w:eastAsiaTheme="minorEastAsia" w:hAnsi="Times New Roman"/>
                <w:lang w:eastAsia="zh-CN"/>
              </w:rPr>
              <w:t>-</w:t>
            </w:r>
            <w:r w:rsidRPr="00FE0CC8">
              <w:rPr>
                <w:rFonts w:ascii="Times New Roman" w:eastAsiaTheme="minorEastAsia" w:hAnsi="Times New Roman"/>
                <w:lang w:eastAsia="zh-CN"/>
              </w:rPr>
              <w:tab/>
              <w:t xml:space="preserve">If the UE is configured by higher layer parameter PDCCH-Config that contains two different values of </w:t>
            </w:r>
            <w:proofErr w:type="spellStart"/>
            <w:r w:rsidRPr="00FE0CC8">
              <w:rPr>
                <w:rFonts w:ascii="Times New Roman" w:eastAsiaTheme="minorEastAsia" w:hAnsi="Times New Roman"/>
                <w:lang w:eastAsia="zh-CN"/>
              </w:rPr>
              <w:t>CORESETPoolIndex</w:t>
            </w:r>
            <w:proofErr w:type="spellEnd"/>
            <w:r w:rsidRPr="00FE0CC8">
              <w:rPr>
                <w:rFonts w:ascii="Times New Roman" w:eastAsiaTheme="minorEastAsia" w:hAnsi="Times New Roman"/>
                <w:lang w:eastAsia="zh-CN"/>
              </w:rPr>
              <w:t xml:space="preserve"> in different </w:t>
            </w:r>
            <w:proofErr w:type="spellStart"/>
            <w:r w:rsidRPr="00FE0CC8">
              <w:rPr>
                <w:rFonts w:ascii="Times New Roman" w:eastAsiaTheme="minorEastAsia" w:hAnsi="Times New Roman"/>
                <w:lang w:eastAsia="zh-CN"/>
              </w:rPr>
              <w:t>ControlResourceSets</w:t>
            </w:r>
            <w:proofErr w:type="spellEnd"/>
            <w:r w:rsidRPr="00FE0CC8">
              <w:rPr>
                <w:rFonts w:ascii="Times New Roman" w:eastAsiaTheme="minorEastAsia" w:hAnsi="Times New Roman"/>
                <w:lang w:eastAsia="zh-CN"/>
              </w:rPr>
              <w:t xml:space="preserve">, the first and the second indicated TCI-States correspond to the indicated TCI-States specific to coresetPoolIndex value 0 and value 1, respectively. </w:t>
            </w:r>
          </w:p>
          <w:p w14:paraId="05F416F8" w14:textId="77777777" w:rsidR="00E96BA3" w:rsidRPr="0098667C" w:rsidRDefault="00E96BA3" w:rsidP="001D22E8">
            <w:pPr>
              <w:jc w:val="center"/>
              <w:rPr>
                <w:rFonts w:eastAsiaTheme="minorEastAsia"/>
                <w:lang w:eastAsia="zh-CN"/>
              </w:rPr>
            </w:pPr>
            <w:r w:rsidRPr="0098667C">
              <w:rPr>
                <w:rFonts w:eastAsiaTheme="minorEastAsia"/>
                <w:color w:val="FF0000"/>
                <w:lang w:eastAsia="zh-CN"/>
              </w:rPr>
              <w:t>&lt; Unchanged parts are omitted &gt;</w:t>
            </w:r>
          </w:p>
        </w:tc>
      </w:tr>
    </w:tbl>
    <w:p w14:paraId="309A8310" w14:textId="77777777" w:rsidR="00E96BA3" w:rsidRDefault="00E96BA3" w:rsidP="00E96BA3">
      <w:pPr>
        <w:spacing w:before="240"/>
        <w:jc w:val="both"/>
        <w:rPr>
          <w:sz w:val="22"/>
          <w:lang w:eastAsia="zh-CN"/>
        </w:rPr>
      </w:pPr>
    </w:p>
    <w:p w14:paraId="7143E0E3" w14:textId="77777777" w:rsidR="00E31F08" w:rsidRDefault="00E31F08" w:rsidP="00E96BA3">
      <w:pPr>
        <w:spacing w:before="240"/>
        <w:jc w:val="both"/>
        <w:rPr>
          <w:sz w:val="22"/>
          <w:lang w:eastAsia="zh-CN"/>
        </w:rPr>
      </w:pPr>
    </w:p>
    <w:p w14:paraId="1ECBB953" w14:textId="77777777" w:rsidR="00E31F08" w:rsidRDefault="00E31F08" w:rsidP="00E96BA3">
      <w:pPr>
        <w:spacing w:before="240"/>
        <w:jc w:val="both"/>
        <w:rPr>
          <w:sz w:val="22"/>
          <w:lang w:eastAsia="zh-CN"/>
        </w:rPr>
      </w:pPr>
    </w:p>
    <w:p w14:paraId="4C357C52" w14:textId="77777777" w:rsidR="00E31F08" w:rsidRDefault="00E31F08" w:rsidP="00E96BA3">
      <w:pPr>
        <w:spacing w:before="240"/>
        <w:jc w:val="both"/>
        <w:rPr>
          <w:sz w:val="22"/>
          <w:lang w:eastAsia="zh-CN"/>
        </w:rPr>
      </w:pPr>
    </w:p>
    <w:p w14:paraId="6FD71023" w14:textId="7674974B" w:rsidR="003B3756" w:rsidRPr="003B3756" w:rsidRDefault="003B3756" w:rsidP="009961D9">
      <w:pPr>
        <w:spacing w:before="120" w:after="0"/>
        <w:jc w:val="both"/>
        <w:rPr>
          <w:b/>
          <w:bCs/>
          <w:i/>
          <w:iCs/>
          <w:sz w:val="22"/>
          <w:szCs w:val="22"/>
          <w:u w:val="single"/>
          <w:lang w:val="en-US" w:eastAsia="zh-CN"/>
        </w:rPr>
      </w:pPr>
      <w:r w:rsidRPr="003B3756">
        <w:rPr>
          <w:b/>
          <w:bCs/>
          <w:i/>
          <w:iCs/>
          <w:sz w:val="22"/>
          <w:szCs w:val="22"/>
          <w:u w:val="single"/>
          <w:lang w:val="en-US" w:eastAsia="zh-CN"/>
        </w:rPr>
        <w:lastRenderedPageBreak/>
        <w:t>DMRS enhancement (PTRS-DMRS association) for 8Tx UL</w:t>
      </w:r>
    </w:p>
    <w:p w14:paraId="2D2E996E" w14:textId="77777777" w:rsidR="003B3756" w:rsidRDefault="003B3756" w:rsidP="009961D9">
      <w:pPr>
        <w:spacing w:before="120" w:after="0"/>
        <w:jc w:val="both"/>
        <w:rPr>
          <w:sz w:val="22"/>
          <w:szCs w:val="22"/>
          <w:lang w:val="en-US" w:eastAsia="zh-CN"/>
        </w:rPr>
      </w:pPr>
    </w:p>
    <w:p w14:paraId="6B9F9883" w14:textId="77777777" w:rsidR="00E96BA3" w:rsidRPr="00036ACE" w:rsidRDefault="00E96BA3" w:rsidP="00E96BA3">
      <w:pPr>
        <w:spacing w:before="120" w:after="0"/>
        <w:jc w:val="both"/>
        <w:rPr>
          <w:b/>
          <w:i/>
          <w:sz w:val="22"/>
          <w:szCs w:val="22"/>
        </w:rPr>
      </w:pPr>
      <w:r>
        <w:rPr>
          <w:rFonts w:hint="eastAsia"/>
          <w:b/>
          <w:i/>
          <w:sz w:val="22"/>
          <w:szCs w:val="22"/>
          <w:lang w:eastAsia="zh-CN"/>
        </w:rPr>
        <w:t>Observation</w:t>
      </w:r>
      <w:r>
        <w:rPr>
          <w:b/>
          <w:i/>
          <w:sz w:val="22"/>
          <w:szCs w:val="22"/>
          <w:lang w:eastAsia="zh-CN"/>
        </w:rPr>
        <w:t xml:space="preserve"> 1</w:t>
      </w:r>
      <w:r w:rsidRPr="00036ACE">
        <w:rPr>
          <w:b/>
          <w:i/>
          <w:sz w:val="22"/>
          <w:szCs w:val="22"/>
        </w:rPr>
        <w:t>:</w:t>
      </w:r>
    </w:p>
    <w:p w14:paraId="64AACF00" w14:textId="77777777" w:rsidR="00E96BA3" w:rsidRDefault="00E96BA3" w:rsidP="00E96BA3">
      <w:pPr>
        <w:pStyle w:val="afa"/>
        <w:numPr>
          <w:ilvl w:val="0"/>
          <w:numId w:val="9"/>
        </w:numPr>
        <w:spacing w:before="120"/>
        <w:ind w:firstLine="0"/>
        <w:jc w:val="both"/>
        <w:rPr>
          <w:rFonts w:ascii="Times New Roman" w:hAnsi="Times New Roman"/>
          <w:i/>
        </w:rPr>
      </w:pPr>
      <w:r>
        <w:rPr>
          <w:rFonts w:ascii="Times New Roman" w:hAnsi="Times New Roman"/>
          <w:i/>
        </w:rPr>
        <w:t xml:space="preserve">Regarding PTRS-DMRS association for 8Tx UE with 2-port PTRS, RAN1 agreement only covers the case of </w:t>
      </w:r>
      <w:proofErr w:type="spellStart"/>
      <w:r>
        <w:rPr>
          <w:rFonts w:ascii="Times New Roman" w:hAnsi="Times New Roman"/>
          <w:i/>
        </w:rPr>
        <w:t>maxRank</w:t>
      </w:r>
      <w:proofErr w:type="spellEnd"/>
      <w:r>
        <w:rPr>
          <w:rFonts w:ascii="Times New Roman" w:hAnsi="Times New Roman"/>
          <w:i/>
        </w:rPr>
        <w:t xml:space="preserve">&gt;4. There was no RAN1 agreement to cover the case of </w:t>
      </w:r>
      <w:proofErr w:type="spellStart"/>
      <w:r>
        <w:rPr>
          <w:rFonts w:ascii="Times New Roman" w:hAnsi="Times New Roman"/>
          <w:i/>
        </w:rPr>
        <w:t>maxRank</w:t>
      </w:r>
      <w:proofErr w:type="spellEnd"/>
      <w:r>
        <w:rPr>
          <w:rFonts w:ascii="Times New Roman" w:hAnsi="Times New Roman"/>
          <w:i/>
        </w:rPr>
        <w:t>&lt;=4 on PTRS-DMRS association for 8Tx UE with 2-port PTRS.</w:t>
      </w:r>
    </w:p>
    <w:p w14:paraId="61546141" w14:textId="77777777" w:rsidR="00E96BA3" w:rsidRPr="00036ACE" w:rsidRDefault="00E96BA3" w:rsidP="00E96BA3">
      <w:pPr>
        <w:spacing w:before="120" w:after="0"/>
        <w:jc w:val="both"/>
        <w:rPr>
          <w:b/>
          <w:i/>
          <w:sz w:val="22"/>
          <w:szCs w:val="22"/>
        </w:rPr>
      </w:pPr>
      <w:r>
        <w:rPr>
          <w:rFonts w:hint="eastAsia"/>
          <w:b/>
          <w:i/>
          <w:sz w:val="22"/>
          <w:szCs w:val="22"/>
          <w:lang w:eastAsia="zh-CN"/>
        </w:rPr>
        <w:t>Observation</w:t>
      </w:r>
      <w:r>
        <w:rPr>
          <w:b/>
          <w:i/>
          <w:sz w:val="22"/>
          <w:szCs w:val="22"/>
          <w:lang w:eastAsia="zh-CN"/>
        </w:rPr>
        <w:t xml:space="preserve"> 2</w:t>
      </w:r>
      <w:r w:rsidRPr="00036ACE">
        <w:rPr>
          <w:b/>
          <w:i/>
          <w:sz w:val="22"/>
          <w:szCs w:val="22"/>
        </w:rPr>
        <w:t>:</w:t>
      </w:r>
    </w:p>
    <w:p w14:paraId="7D23F591" w14:textId="46C80FCB" w:rsidR="00E96BA3" w:rsidRDefault="00E96BA3" w:rsidP="00E96BA3">
      <w:pPr>
        <w:pStyle w:val="afa"/>
        <w:numPr>
          <w:ilvl w:val="0"/>
          <w:numId w:val="9"/>
        </w:numPr>
        <w:spacing w:before="120"/>
        <w:ind w:firstLine="0"/>
        <w:jc w:val="both"/>
        <w:rPr>
          <w:rFonts w:ascii="Times New Roman" w:hAnsi="Times New Roman"/>
          <w:i/>
        </w:rPr>
      </w:pPr>
      <w:r>
        <w:rPr>
          <w:rFonts w:ascii="Times New Roman" w:hAnsi="Times New Roman"/>
          <w:i/>
          <w:lang w:val="en-GB"/>
        </w:rPr>
        <w:t xml:space="preserve">The current Rel-18 38.212 spec </w:t>
      </w:r>
      <w:r w:rsidRPr="008F21B2">
        <w:rPr>
          <w:rFonts w:ascii="Times New Roman" w:hAnsi="Times New Roman"/>
          <w:i/>
          <w:lang w:val="en-GB"/>
        </w:rPr>
        <w:t xml:space="preserve">could be interpreted that </w:t>
      </w:r>
      <w:r w:rsidRPr="00D014E5">
        <w:rPr>
          <w:rFonts w:ascii="Times New Roman" w:hAnsi="Times New Roman"/>
          <w:i/>
          <w:lang w:val="en-GB"/>
        </w:rPr>
        <w:t>Table 7.3.1.1.2-26</w:t>
      </w:r>
      <w:r>
        <w:rPr>
          <w:rFonts w:ascii="Times New Roman" w:hAnsi="Times New Roman"/>
          <w:i/>
          <w:lang w:val="en-GB"/>
        </w:rPr>
        <w:t xml:space="preserve"> (</w:t>
      </w:r>
      <w:r w:rsidRPr="008F21B2">
        <w:rPr>
          <w:rFonts w:ascii="Times New Roman" w:hAnsi="Times New Roman"/>
          <w:i/>
          <w:lang w:val="en-GB"/>
        </w:rPr>
        <w:t>2-bits PTRS-DMRS association</w:t>
      </w:r>
      <w:r>
        <w:rPr>
          <w:rFonts w:ascii="Times New Roman" w:hAnsi="Times New Roman"/>
          <w:i/>
          <w:lang w:val="en-GB"/>
        </w:rPr>
        <w:t>)</w:t>
      </w:r>
      <w:r w:rsidRPr="00D014E5">
        <w:rPr>
          <w:rFonts w:ascii="Times New Roman" w:hAnsi="Times New Roman"/>
          <w:i/>
          <w:lang w:val="en-GB"/>
        </w:rPr>
        <w:t xml:space="preserve"> </w:t>
      </w:r>
      <w:r w:rsidRPr="008F21B2">
        <w:rPr>
          <w:rFonts w:ascii="Times New Roman" w:hAnsi="Times New Roman"/>
          <w:i/>
          <w:lang w:val="en-GB"/>
        </w:rPr>
        <w:t xml:space="preserve">is applied for the case of </w:t>
      </w:r>
      <w:proofErr w:type="spellStart"/>
      <w:r w:rsidRPr="008F21B2">
        <w:rPr>
          <w:rFonts w:ascii="Times New Roman" w:hAnsi="Times New Roman"/>
          <w:i/>
          <w:lang w:val="en-GB"/>
        </w:rPr>
        <w:t>maxRank</w:t>
      </w:r>
      <w:proofErr w:type="spellEnd"/>
      <w:r w:rsidRPr="008F21B2">
        <w:rPr>
          <w:rFonts w:ascii="Times New Roman" w:hAnsi="Times New Roman"/>
          <w:i/>
          <w:lang w:val="en-GB"/>
        </w:rPr>
        <w:t xml:space="preserve">&lt;=4 for 8Tx UL operation with 2-port PTRS. </w:t>
      </w:r>
      <w:r>
        <w:rPr>
          <w:rFonts w:ascii="Times New Roman" w:hAnsi="Times New Roman"/>
          <w:i/>
        </w:rPr>
        <w:t xml:space="preserve">However, such interpretation is based </w:t>
      </w:r>
      <w:r w:rsidR="0023334F">
        <w:rPr>
          <w:rFonts w:ascii="Times New Roman" w:hAnsi="Times New Roman"/>
          <w:i/>
        </w:rPr>
        <w:t xml:space="preserve">on </w:t>
      </w:r>
      <w:r>
        <w:rPr>
          <w:rFonts w:ascii="Times New Roman" w:hAnsi="Times New Roman"/>
          <w:i/>
        </w:rPr>
        <w:t>non-existing RAN1 agreement.</w:t>
      </w:r>
    </w:p>
    <w:p w14:paraId="03397B7E" w14:textId="77777777" w:rsidR="00E96BA3" w:rsidRPr="00036ACE" w:rsidRDefault="00E96BA3" w:rsidP="00E96BA3">
      <w:pPr>
        <w:spacing w:before="120" w:after="0"/>
        <w:jc w:val="both"/>
        <w:rPr>
          <w:b/>
          <w:i/>
          <w:sz w:val="22"/>
          <w:szCs w:val="22"/>
        </w:rPr>
      </w:pPr>
      <w:r>
        <w:rPr>
          <w:rFonts w:hint="eastAsia"/>
          <w:b/>
          <w:i/>
          <w:sz w:val="22"/>
          <w:szCs w:val="22"/>
          <w:lang w:eastAsia="zh-CN"/>
        </w:rPr>
        <w:t>Observation</w:t>
      </w:r>
      <w:r>
        <w:rPr>
          <w:b/>
          <w:i/>
          <w:sz w:val="22"/>
          <w:szCs w:val="22"/>
          <w:lang w:eastAsia="zh-CN"/>
        </w:rPr>
        <w:t xml:space="preserve"> 3</w:t>
      </w:r>
      <w:r w:rsidRPr="00036ACE">
        <w:rPr>
          <w:b/>
          <w:i/>
          <w:sz w:val="22"/>
          <w:szCs w:val="22"/>
        </w:rPr>
        <w:t>:</w:t>
      </w:r>
    </w:p>
    <w:p w14:paraId="4F43467F" w14:textId="77777777" w:rsidR="00E96BA3" w:rsidRDefault="00E96BA3" w:rsidP="00E96BA3">
      <w:pPr>
        <w:pStyle w:val="afa"/>
        <w:numPr>
          <w:ilvl w:val="0"/>
          <w:numId w:val="9"/>
        </w:numPr>
        <w:spacing w:before="120"/>
        <w:ind w:firstLine="0"/>
        <w:jc w:val="both"/>
        <w:rPr>
          <w:rFonts w:ascii="Times New Roman" w:hAnsi="Times New Roman"/>
          <w:i/>
        </w:rPr>
      </w:pPr>
      <w:r>
        <w:rPr>
          <w:rFonts w:ascii="Times New Roman" w:hAnsi="Times New Roman"/>
          <w:i/>
        </w:rPr>
        <w:t xml:space="preserve">If following the current spec to use </w:t>
      </w:r>
      <w:r w:rsidRPr="00A55F49">
        <w:rPr>
          <w:rFonts w:ascii="Times New Roman" w:hAnsi="Times New Roman"/>
          <w:i/>
        </w:rPr>
        <w:t>2-bits PTRS-DMRS association</w:t>
      </w:r>
      <w:r>
        <w:rPr>
          <w:rFonts w:ascii="Times New Roman" w:hAnsi="Times New Roman"/>
          <w:i/>
        </w:rPr>
        <w:t xml:space="preserve"> (</w:t>
      </w:r>
      <w:r w:rsidRPr="00A55F49">
        <w:rPr>
          <w:rFonts w:ascii="Times New Roman" w:hAnsi="Times New Roman"/>
          <w:i/>
        </w:rPr>
        <w:t>Table 7.3.1.1.2-26</w:t>
      </w:r>
      <w:r>
        <w:rPr>
          <w:rFonts w:ascii="Times New Roman" w:hAnsi="Times New Roman"/>
          <w:i/>
        </w:rPr>
        <w:t>) for</w:t>
      </w:r>
      <w:r w:rsidRPr="00A55F49">
        <w:rPr>
          <w:rFonts w:ascii="Times New Roman" w:hAnsi="Times New Roman"/>
          <w:i/>
        </w:rPr>
        <w:t xml:space="preserve"> the 8Tx UE configured with two PTRS ports </w:t>
      </w:r>
      <w:r>
        <w:rPr>
          <w:rFonts w:ascii="Times New Roman" w:hAnsi="Times New Roman"/>
          <w:i/>
        </w:rPr>
        <w:t xml:space="preserve">and </w:t>
      </w:r>
      <w:proofErr w:type="spellStart"/>
      <w:r>
        <w:rPr>
          <w:rFonts w:ascii="Times New Roman" w:hAnsi="Times New Roman"/>
          <w:i/>
        </w:rPr>
        <w:t>maxRank</w:t>
      </w:r>
      <w:proofErr w:type="spellEnd"/>
      <w:r>
        <w:rPr>
          <w:rFonts w:ascii="Times New Roman" w:hAnsi="Times New Roman"/>
          <w:i/>
        </w:rPr>
        <w:t>&lt;=4, then the third and the fourth DMRS ports are excluded from the association for some 8-port precoders.</w:t>
      </w:r>
    </w:p>
    <w:p w14:paraId="16F36F3C" w14:textId="77777777" w:rsidR="00E96BA3" w:rsidRPr="00036ACE" w:rsidRDefault="00E96BA3" w:rsidP="00E96BA3">
      <w:pPr>
        <w:spacing w:before="120" w:after="0"/>
        <w:jc w:val="both"/>
        <w:rPr>
          <w:b/>
          <w:i/>
          <w:sz w:val="22"/>
          <w:szCs w:val="22"/>
        </w:rPr>
      </w:pPr>
      <w:r>
        <w:rPr>
          <w:rFonts w:hint="eastAsia"/>
          <w:b/>
          <w:i/>
          <w:sz w:val="22"/>
          <w:szCs w:val="22"/>
          <w:lang w:eastAsia="zh-CN"/>
        </w:rPr>
        <w:t>Observation</w:t>
      </w:r>
      <w:r>
        <w:rPr>
          <w:b/>
          <w:i/>
          <w:sz w:val="22"/>
          <w:szCs w:val="22"/>
          <w:lang w:eastAsia="zh-CN"/>
        </w:rPr>
        <w:t xml:space="preserve"> 4</w:t>
      </w:r>
      <w:r w:rsidRPr="00036ACE">
        <w:rPr>
          <w:b/>
          <w:i/>
          <w:sz w:val="22"/>
          <w:szCs w:val="22"/>
        </w:rPr>
        <w:t>:</w:t>
      </w:r>
    </w:p>
    <w:p w14:paraId="13FF0074" w14:textId="77777777" w:rsidR="00E96BA3" w:rsidRDefault="00E96BA3" w:rsidP="00E96BA3">
      <w:pPr>
        <w:pStyle w:val="afa"/>
        <w:numPr>
          <w:ilvl w:val="0"/>
          <w:numId w:val="9"/>
        </w:numPr>
        <w:spacing w:before="120"/>
        <w:ind w:firstLine="0"/>
        <w:jc w:val="both"/>
        <w:rPr>
          <w:rFonts w:ascii="Times New Roman" w:hAnsi="Times New Roman"/>
          <w:i/>
        </w:rPr>
      </w:pPr>
      <w:r>
        <w:rPr>
          <w:rFonts w:ascii="Times New Roman" w:hAnsi="Times New Roman"/>
          <w:i/>
        </w:rPr>
        <w:t>For</w:t>
      </w:r>
      <w:r w:rsidRPr="00A55F49">
        <w:rPr>
          <w:rFonts w:ascii="Times New Roman" w:hAnsi="Times New Roman"/>
          <w:i/>
        </w:rPr>
        <w:t xml:space="preserve"> the 8Tx UE configured with two PTRS ports</w:t>
      </w:r>
      <w:r>
        <w:rPr>
          <w:rFonts w:ascii="Times New Roman" w:hAnsi="Times New Roman"/>
          <w:i/>
        </w:rPr>
        <w:t>,</w:t>
      </w:r>
      <w:r w:rsidRPr="00A55F49">
        <w:rPr>
          <w:rFonts w:ascii="Times New Roman" w:hAnsi="Times New Roman"/>
          <w:i/>
        </w:rPr>
        <w:t xml:space="preserve"> </w:t>
      </w:r>
      <w:r>
        <w:rPr>
          <w:rFonts w:ascii="Times New Roman" w:hAnsi="Times New Roman"/>
          <w:i/>
        </w:rPr>
        <w:t xml:space="preserve">if following the current spec to use </w:t>
      </w:r>
      <w:r w:rsidRPr="00A55F49">
        <w:rPr>
          <w:rFonts w:ascii="Times New Roman" w:hAnsi="Times New Roman"/>
          <w:i/>
        </w:rPr>
        <w:t>2-bits PTRS-DMRS association</w:t>
      </w:r>
      <w:r>
        <w:rPr>
          <w:rFonts w:ascii="Times New Roman" w:hAnsi="Times New Roman"/>
          <w:i/>
        </w:rPr>
        <w:t xml:space="preserve"> (</w:t>
      </w:r>
      <w:r w:rsidRPr="00A55F49">
        <w:rPr>
          <w:rFonts w:ascii="Times New Roman" w:hAnsi="Times New Roman"/>
          <w:i/>
        </w:rPr>
        <w:t>Table 7.3.1.1.2-26</w:t>
      </w:r>
      <w:r>
        <w:rPr>
          <w:rFonts w:ascii="Times New Roman" w:hAnsi="Times New Roman"/>
          <w:i/>
        </w:rPr>
        <w:t xml:space="preserve">) for </w:t>
      </w:r>
      <w:proofErr w:type="spellStart"/>
      <w:r>
        <w:rPr>
          <w:rFonts w:ascii="Times New Roman" w:hAnsi="Times New Roman"/>
          <w:i/>
        </w:rPr>
        <w:t>maxRank</w:t>
      </w:r>
      <w:proofErr w:type="spellEnd"/>
      <w:r>
        <w:rPr>
          <w:rFonts w:ascii="Times New Roman" w:hAnsi="Times New Roman"/>
          <w:i/>
        </w:rPr>
        <w:t>&lt;=4, and use 4</w:t>
      </w:r>
      <w:r w:rsidRPr="00A55F49">
        <w:rPr>
          <w:rFonts w:ascii="Times New Roman" w:hAnsi="Times New Roman"/>
          <w:i/>
        </w:rPr>
        <w:t>-bits PTRS-DMRS association</w:t>
      </w:r>
      <w:r>
        <w:rPr>
          <w:rFonts w:ascii="Times New Roman" w:hAnsi="Times New Roman"/>
          <w:i/>
        </w:rPr>
        <w:t xml:space="preserve"> (</w:t>
      </w:r>
      <w:r w:rsidRPr="00A55F49">
        <w:rPr>
          <w:rFonts w:ascii="Times New Roman" w:hAnsi="Times New Roman"/>
          <w:i/>
        </w:rPr>
        <w:t>Table 7.3.1.1.2-26</w:t>
      </w:r>
      <w:r>
        <w:rPr>
          <w:rFonts w:ascii="Times New Roman" w:hAnsi="Times New Roman"/>
          <w:i/>
        </w:rPr>
        <w:t>A) for</w:t>
      </w:r>
      <w:r w:rsidRPr="00A55F49">
        <w:rPr>
          <w:rFonts w:ascii="Times New Roman" w:hAnsi="Times New Roman"/>
          <w:i/>
        </w:rPr>
        <w:t xml:space="preserve"> </w:t>
      </w:r>
      <w:proofErr w:type="spellStart"/>
      <w:r>
        <w:rPr>
          <w:rFonts w:ascii="Times New Roman" w:hAnsi="Times New Roman"/>
          <w:i/>
        </w:rPr>
        <w:t>maxRank</w:t>
      </w:r>
      <w:proofErr w:type="spellEnd"/>
      <w:r>
        <w:rPr>
          <w:rFonts w:ascii="Times New Roman" w:hAnsi="Times New Roman"/>
          <w:i/>
        </w:rPr>
        <w:t xml:space="preserve">&gt;4, then for the same actual rank value which is less than or equal to 4, </w:t>
      </w:r>
      <w:r w:rsidRPr="00506D49">
        <w:rPr>
          <w:rFonts w:ascii="Times New Roman" w:hAnsi="Times New Roman"/>
          <w:i/>
        </w:rPr>
        <w:t>the PTRS-DMRS association could be different</w:t>
      </w:r>
      <w:r>
        <w:rPr>
          <w:rFonts w:ascii="Times New Roman" w:hAnsi="Times New Roman"/>
          <w:i/>
        </w:rPr>
        <w:t xml:space="preserve"> depending on the </w:t>
      </w:r>
      <w:proofErr w:type="spellStart"/>
      <w:r>
        <w:rPr>
          <w:rFonts w:ascii="Times New Roman" w:hAnsi="Times New Roman"/>
          <w:i/>
        </w:rPr>
        <w:t>maxRank</w:t>
      </w:r>
      <w:proofErr w:type="spellEnd"/>
      <w:r>
        <w:rPr>
          <w:rFonts w:ascii="Times New Roman" w:hAnsi="Times New Roman"/>
          <w:i/>
        </w:rPr>
        <w:t xml:space="preserve"> configuration, which doesn’t make sense.</w:t>
      </w:r>
    </w:p>
    <w:p w14:paraId="235C80D5" w14:textId="77777777" w:rsidR="00E96BA3" w:rsidRPr="00036ACE" w:rsidRDefault="00E96BA3" w:rsidP="00E96BA3">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2EC72F0A" w14:textId="77777777" w:rsidR="00E96BA3" w:rsidRDefault="00E96BA3" w:rsidP="00E96BA3">
      <w:pPr>
        <w:pStyle w:val="afa"/>
        <w:numPr>
          <w:ilvl w:val="0"/>
          <w:numId w:val="9"/>
        </w:numPr>
        <w:spacing w:before="120"/>
        <w:ind w:firstLine="0"/>
        <w:jc w:val="both"/>
        <w:rPr>
          <w:rFonts w:ascii="Times New Roman" w:hAnsi="Times New Roman"/>
          <w:i/>
        </w:rPr>
      </w:pPr>
      <w:r>
        <w:rPr>
          <w:rFonts w:ascii="Times New Roman" w:hAnsi="Times New Roman"/>
          <w:i/>
        </w:rPr>
        <w:t>Adopt either TP #2 (4-bits PTRS-DMRS association) or TP #3 (2-bits PTRS-DMRS association) to TS 38.212 regarding PTRS-DMRS association for the case that</w:t>
      </w:r>
      <w:r w:rsidRPr="00334DAC">
        <w:rPr>
          <w:rFonts w:ascii="Times New Roman" w:hAnsi="Times New Roman"/>
          <w:i/>
        </w:rPr>
        <w:t xml:space="preserve"> two PTRS ports are configured for </w:t>
      </w:r>
      <w:r>
        <w:rPr>
          <w:rFonts w:ascii="Times New Roman" w:hAnsi="Times New Roman"/>
          <w:i/>
        </w:rPr>
        <w:t xml:space="preserve">the </w:t>
      </w:r>
      <w:r w:rsidRPr="00334DAC">
        <w:rPr>
          <w:rFonts w:ascii="Times New Roman" w:hAnsi="Times New Roman"/>
          <w:i/>
        </w:rPr>
        <w:t xml:space="preserve">UE with 8Tx </w:t>
      </w:r>
      <w:r>
        <w:rPr>
          <w:rFonts w:ascii="Times New Roman" w:hAnsi="Times New Roman"/>
          <w:i/>
        </w:rPr>
        <w:t xml:space="preserve">and </w:t>
      </w:r>
      <w:proofErr w:type="spellStart"/>
      <w:r w:rsidRPr="00334DAC">
        <w:rPr>
          <w:rFonts w:ascii="Times New Roman" w:hAnsi="Times New Roman"/>
          <w:i/>
        </w:rPr>
        <w:t>maxRank</w:t>
      </w:r>
      <w:proofErr w:type="spellEnd"/>
      <w:r w:rsidRPr="00334DAC">
        <w:rPr>
          <w:rFonts w:ascii="Times New Roman" w:hAnsi="Times New Roman"/>
          <w:i/>
        </w:rPr>
        <w:t>&lt;=4</w:t>
      </w:r>
      <w:r>
        <w:rPr>
          <w:rFonts w:ascii="Times New Roman" w:hAnsi="Times New Roman"/>
          <w:i/>
        </w:rPr>
        <w:t>.</w:t>
      </w:r>
    </w:p>
    <w:p w14:paraId="2A646D4C" w14:textId="77777777" w:rsidR="00E96BA3" w:rsidRDefault="00E96BA3" w:rsidP="00E96BA3">
      <w:pPr>
        <w:spacing w:before="120" w:after="0"/>
        <w:jc w:val="both"/>
        <w:rPr>
          <w:sz w:val="22"/>
          <w:szCs w:val="22"/>
          <w:lang w:val="en-US" w:eastAsia="zh-CN"/>
        </w:rPr>
      </w:pPr>
    </w:p>
    <w:tbl>
      <w:tblPr>
        <w:tblStyle w:val="af3"/>
        <w:tblW w:w="0" w:type="auto"/>
        <w:tblLook w:val="04A0" w:firstRow="1" w:lastRow="0" w:firstColumn="1" w:lastColumn="0" w:noHBand="0" w:noVBand="1"/>
      </w:tblPr>
      <w:tblGrid>
        <w:gridCol w:w="10160"/>
      </w:tblGrid>
      <w:tr w:rsidR="00E96BA3" w14:paraId="3C16B26A" w14:textId="77777777" w:rsidTr="001D22E8">
        <w:tc>
          <w:tcPr>
            <w:tcW w:w="10160" w:type="dxa"/>
          </w:tcPr>
          <w:p w14:paraId="69C1CE34" w14:textId="77777777" w:rsidR="00E96BA3" w:rsidRPr="004A1447" w:rsidRDefault="00E96BA3" w:rsidP="001D22E8">
            <w:pPr>
              <w:spacing w:after="0"/>
              <w:rPr>
                <w:b/>
                <w:bCs/>
                <w:sz w:val="32"/>
                <w:szCs w:val="32"/>
                <w:lang w:val="en-US" w:eastAsia="zh-CN"/>
              </w:rPr>
            </w:pPr>
            <w:r w:rsidRPr="004A1447">
              <w:rPr>
                <w:b/>
                <w:bCs/>
                <w:sz w:val="32"/>
                <w:szCs w:val="32"/>
                <w:lang w:val="en-US" w:eastAsia="zh-CN"/>
              </w:rPr>
              <w:t>TP #</w:t>
            </w:r>
            <w:r>
              <w:rPr>
                <w:b/>
                <w:bCs/>
                <w:sz w:val="32"/>
                <w:szCs w:val="32"/>
                <w:lang w:val="en-US" w:eastAsia="zh-CN"/>
              </w:rPr>
              <w:t>2</w:t>
            </w:r>
            <w:r w:rsidRPr="004A1447">
              <w:rPr>
                <w:b/>
                <w:bCs/>
                <w:sz w:val="32"/>
                <w:szCs w:val="32"/>
                <w:lang w:val="en-US" w:eastAsia="zh-CN"/>
              </w:rPr>
              <w:t xml:space="preserve"> to TS 38.212 v18.1.0, Section 7.3.1.1.2</w:t>
            </w:r>
          </w:p>
          <w:p w14:paraId="4B1099AD" w14:textId="77777777" w:rsidR="00E96BA3" w:rsidRDefault="00E96BA3" w:rsidP="001D22E8">
            <w:pPr>
              <w:spacing w:after="0"/>
              <w:rPr>
                <w:sz w:val="22"/>
                <w:szCs w:val="22"/>
                <w:lang w:val="en-US" w:eastAsia="zh-CN"/>
              </w:rPr>
            </w:pPr>
            <w:r w:rsidRPr="00901FA0">
              <w:rPr>
                <w:b/>
                <w:bCs/>
                <w:sz w:val="22"/>
                <w:szCs w:val="22"/>
                <w:lang w:val="en-US" w:eastAsia="zh-CN"/>
              </w:rPr>
              <w:t>Reason for change:</w:t>
            </w:r>
            <w:r>
              <w:rPr>
                <w:sz w:val="22"/>
                <w:szCs w:val="22"/>
                <w:lang w:val="en-US" w:eastAsia="zh-CN"/>
              </w:rPr>
              <w:t xml:space="preserve"> </w:t>
            </w:r>
            <w:r w:rsidRPr="00D014E5">
              <w:rPr>
                <w:sz w:val="22"/>
                <w:szCs w:val="22"/>
                <w:lang w:val="en-US" w:eastAsia="zh-CN"/>
              </w:rPr>
              <w:t xml:space="preserve">Regarding PTRS-DMRS association for 8Tx UL operation with 2-port PTRS, RAN1 agreement only covers the case of </w:t>
            </w:r>
            <w:proofErr w:type="spellStart"/>
            <w:r w:rsidRPr="00D014E5">
              <w:rPr>
                <w:sz w:val="22"/>
                <w:szCs w:val="22"/>
                <w:lang w:val="en-US" w:eastAsia="zh-CN"/>
              </w:rPr>
              <w:t>maxRank</w:t>
            </w:r>
            <w:proofErr w:type="spellEnd"/>
            <w:r w:rsidRPr="00D014E5">
              <w:rPr>
                <w:sz w:val="22"/>
                <w:szCs w:val="22"/>
                <w:lang w:val="en-US" w:eastAsia="zh-CN"/>
              </w:rPr>
              <w:t xml:space="preserve">&gt;4. There was no RAN1 agreement to cover the case of </w:t>
            </w:r>
            <w:proofErr w:type="spellStart"/>
            <w:r w:rsidRPr="00D014E5">
              <w:rPr>
                <w:sz w:val="22"/>
                <w:szCs w:val="22"/>
                <w:lang w:val="en-US" w:eastAsia="zh-CN"/>
              </w:rPr>
              <w:t>maxRank</w:t>
            </w:r>
            <w:proofErr w:type="spellEnd"/>
            <w:r w:rsidRPr="00D014E5">
              <w:rPr>
                <w:sz w:val="22"/>
                <w:szCs w:val="22"/>
                <w:lang w:val="en-US" w:eastAsia="zh-CN"/>
              </w:rPr>
              <w:t>&lt;=4</w:t>
            </w:r>
            <w:r>
              <w:rPr>
                <w:sz w:val="22"/>
                <w:szCs w:val="22"/>
                <w:lang w:val="en-US" w:eastAsia="zh-CN"/>
              </w:rPr>
              <w:t>. Therefore, the PTRS-DMRS association in TS38.212 should be updated.</w:t>
            </w:r>
          </w:p>
          <w:p w14:paraId="56E45431" w14:textId="77777777" w:rsidR="00E96BA3" w:rsidRDefault="00E96BA3" w:rsidP="001D22E8">
            <w:pPr>
              <w:spacing w:after="0"/>
              <w:rPr>
                <w:sz w:val="22"/>
                <w:szCs w:val="22"/>
                <w:lang w:val="en-US" w:eastAsia="zh-CN"/>
              </w:rPr>
            </w:pPr>
            <w:r w:rsidRPr="00901FA0">
              <w:rPr>
                <w:b/>
                <w:bCs/>
                <w:sz w:val="22"/>
                <w:szCs w:val="22"/>
                <w:lang w:val="en-US" w:eastAsia="zh-CN"/>
              </w:rPr>
              <w:t>Summary of change:</w:t>
            </w:r>
            <w:r>
              <w:rPr>
                <w:sz w:val="22"/>
                <w:szCs w:val="22"/>
                <w:lang w:val="en-US" w:eastAsia="zh-CN"/>
              </w:rPr>
              <w:t xml:space="preserve"> Update the PTRS-DMRS association field size </w:t>
            </w:r>
            <w:r w:rsidRPr="00FF27D2">
              <w:rPr>
                <w:sz w:val="22"/>
                <w:szCs w:val="22"/>
                <w:lang w:val="en-US" w:eastAsia="zh-CN"/>
              </w:rPr>
              <w:t>determination and interpretation</w:t>
            </w:r>
            <w:r>
              <w:rPr>
                <w:sz w:val="22"/>
                <w:szCs w:val="22"/>
                <w:lang w:val="en-US" w:eastAsia="zh-CN"/>
              </w:rPr>
              <w:t xml:space="preserve"> in TS38.212. Some redundant text is also removed.</w:t>
            </w:r>
          </w:p>
          <w:p w14:paraId="107ECD8C" w14:textId="77777777" w:rsidR="00E96BA3" w:rsidRDefault="00E96BA3" w:rsidP="001D22E8">
            <w:pPr>
              <w:spacing w:after="0"/>
              <w:rPr>
                <w:sz w:val="22"/>
                <w:szCs w:val="22"/>
                <w:lang w:val="en-US" w:eastAsia="zh-CN"/>
              </w:rPr>
            </w:pPr>
            <w:r w:rsidRPr="00901FA0">
              <w:rPr>
                <w:b/>
                <w:bCs/>
                <w:sz w:val="22"/>
                <w:szCs w:val="22"/>
                <w:lang w:val="en-US" w:eastAsia="zh-CN"/>
              </w:rPr>
              <w:t>Consequence if not approved:</w:t>
            </w:r>
            <w:r>
              <w:rPr>
                <w:sz w:val="22"/>
                <w:szCs w:val="22"/>
                <w:lang w:val="en-US" w:eastAsia="zh-CN"/>
              </w:rPr>
              <w:t xml:space="preserve"> The current spec could be interpreted as </w:t>
            </w:r>
            <w:r w:rsidRPr="00B54600">
              <w:rPr>
                <w:sz w:val="22"/>
                <w:szCs w:val="22"/>
                <w:lang w:val="en-US" w:eastAsia="zh-CN"/>
              </w:rPr>
              <w:t xml:space="preserve">Table 7.3.1.1.2-26 (2-bits PTRS-DMRS association) is applied for the case of </w:t>
            </w:r>
            <w:proofErr w:type="spellStart"/>
            <w:r w:rsidRPr="00B54600">
              <w:rPr>
                <w:sz w:val="22"/>
                <w:szCs w:val="22"/>
                <w:lang w:val="en-US" w:eastAsia="zh-CN"/>
              </w:rPr>
              <w:t>maxRank</w:t>
            </w:r>
            <w:proofErr w:type="spellEnd"/>
            <w:r w:rsidRPr="00B54600">
              <w:rPr>
                <w:sz w:val="22"/>
                <w:szCs w:val="22"/>
                <w:lang w:val="en-US" w:eastAsia="zh-CN"/>
              </w:rPr>
              <w:t>&lt;=4 for 8Tx U</w:t>
            </w:r>
            <w:r>
              <w:rPr>
                <w:sz w:val="22"/>
                <w:szCs w:val="22"/>
                <w:lang w:val="en-US" w:eastAsia="zh-CN"/>
              </w:rPr>
              <w:t>E</w:t>
            </w:r>
            <w:r w:rsidRPr="00B54600">
              <w:rPr>
                <w:sz w:val="22"/>
                <w:szCs w:val="22"/>
                <w:lang w:val="en-US" w:eastAsia="zh-CN"/>
              </w:rPr>
              <w:t xml:space="preserve"> with 2-port PTRS</w:t>
            </w:r>
            <w:r>
              <w:rPr>
                <w:sz w:val="22"/>
                <w:szCs w:val="22"/>
                <w:lang w:val="en-US" w:eastAsia="zh-CN"/>
              </w:rPr>
              <w:t>, which is based on non-existing RAN1 agreement.</w:t>
            </w:r>
          </w:p>
          <w:p w14:paraId="6BA01CFE" w14:textId="77777777" w:rsidR="00E96BA3" w:rsidRDefault="00E96BA3" w:rsidP="001D22E8">
            <w:pPr>
              <w:spacing w:after="0"/>
              <w:rPr>
                <w:sz w:val="22"/>
                <w:szCs w:val="22"/>
                <w:lang w:val="en-US" w:eastAsia="zh-CN"/>
              </w:rPr>
            </w:pPr>
          </w:p>
          <w:p w14:paraId="788531C2" w14:textId="77777777" w:rsidR="00E96BA3" w:rsidRPr="003638DC" w:rsidRDefault="00E96BA3" w:rsidP="001D22E8">
            <w:pPr>
              <w:pStyle w:val="5"/>
              <w:rPr>
                <w:lang w:eastAsia="zh-CN"/>
              </w:rPr>
            </w:pPr>
            <w:r w:rsidRPr="003638DC">
              <w:rPr>
                <w:rFonts w:hint="eastAsia"/>
                <w:lang w:eastAsia="zh-CN"/>
              </w:rPr>
              <w:t>7.3.1.1.2</w:t>
            </w:r>
            <w:r w:rsidRPr="003638DC">
              <w:rPr>
                <w:rFonts w:hint="eastAsia"/>
                <w:lang w:eastAsia="zh-CN"/>
              </w:rPr>
              <w:tab/>
              <w:t>Format 0_1</w:t>
            </w:r>
          </w:p>
          <w:p w14:paraId="28D2D87D" w14:textId="77777777" w:rsidR="00E96BA3" w:rsidRPr="00285607" w:rsidRDefault="00E96BA3" w:rsidP="001D22E8">
            <w:pPr>
              <w:spacing w:after="0"/>
              <w:jc w:val="center"/>
              <w:rPr>
                <w:color w:val="FF0000"/>
                <w:sz w:val="22"/>
                <w:szCs w:val="22"/>
                <w:lang w:val="en-US" w:eastAsia="zh-CN"/>
              </w:rPr>
            </w:pPr>
            <w:r w:rsidRPr="00285607">
              <w:rPr>
                <w:color w:val="FF0000"/>
                <w:sz w:val="22"/>
                <w:szCs w:val="22"/>
                <w:lang w:val="en-US" w:eastAsia="zh-CN"/>
              </w:rPr>
              <w:t>&lt; Unchanged parts are omitted &gt;</w:t>
            </w:r>
          </w:p>
          <w:p w14:paraId="3BC7F460" w14:textId="77777777" w:rsidR="00E96BA3" w:rsidRPr="003638DC" w:rsidRDefault="00E96BA3" w:rsidP="001D22E8">
            <w:pPr>
              <w:pStyle w:val="B1"/>
              <w:rPr>
                <w:lang w:eastAsia="zh-CN"/>
              </w:rPr>
            </w:pPr>
            <w:r w:rsidRPr="003638DC">
              <w:rPr>
                <w:rFonts w:hint="eastAsia"/>
                <w:lang w:eastAsia="zh-CN"/>
              </w:rPr>
              <w:t>-</w:t>
            </w:r>
            <w:r w:rsidRPr="003638DC">
              <w:rPr>
                <w:rFonts w:hint="eastAsia"/>
                <w:lang w:eastAsia="zh-CN"/>
              </w:rPr>
              <w:tab/>
              <w:t xml:space="preserve">PTRS-DMRS association </w:t>
            </w:r>
            <w:r w:rsidRPr="003638DC">
              <w:t xml:space="preserve">- </w:t>
            </w:r>
            <w:r w:rsidRPr="003638DC">
              <w:rPr>
                <w:rFonts w:hint="eastAsia"/>
                <w:lang w:eastAsia="zh-CN"/>
              </w:rPr>
              <w:t>number of bits determined as follows</w:t>
            </w:r>
          </w:p>
          <w:p w14:paraId="00F6CCDD" w14:textId="77777777" w:rsidR="00E96BA3" w:rsidRPr="003638DC" w:rsidRDefault="00E96BA3" w:rsidP="001D22E8">
            <w:pPr>
              <w:pStyle w:val="B2"/>
              <w:rPr>
                <w:lang w:eastAsia="zh-CN"/>
              </w:rPr>
            </w:pPr>
            <w:r w:rsidRPr="003638DC">
              <w:rPr>
                <w:rFonts w:hint="eastAsia"/>
                <w:lang w:eastAsia="zh-CN"/>
              </w:rPr>
              <w:t>-</w:t>
            </w:r>
            <w:r w:rsidRPr="003638DC">
              <w:rPr>
                <w:rFonts w:hint="eastAsia"/>
                <w:lang w:eastAsia="zh-CN"/>
              </w:rPr>
              <w:tab/>
              <w:t xml:space="preserve">0 bit if </w:t>
            </w:r>
            <w:r w:rsidRPr="003638DC">
              <w:rPr>
                <w:i/>
              </w:rPr>
              <w:t>PTRS-</w:t>
            </w:r>
            <w:proofErr w:type="spellStart"/>
            <w:r w:rsidRPr="003638DC">
              <w:rPr>
                <w:i/>
              </w:rPr>
              <w:t>UplinkConfi</w:t>
            </w:r>
            <w:r w:rsidRPr="003638DC">
              <w:t>g</w:t>
            </w:r>
            <w:proofErr w:type="spellEnd"/>
            <w:r w:rsidRPr="003638DC">
              <w:rPr>
                <w:rFonts w:hint="eastAsia"/>
                <w:lang w:eastAsia="zh-CN"/>
              </w:rPr>
              <w:t xml:space="preserve"> is not configured </w:t>
            </w:r>
            <w:r w:rsidRPr="003638DC">
              <w:rPr>
                <w:lang w:eastAsia="zh-CN"/>
              </w:rPr>
              <w:t xml:space="preserve">in either </w:t>
            </w:r>
            <w:proofErr w:type="spellStart"/>
            <w:r w:rsidRPr="003638DC">
              <w:rPr>
                <w:i/>
              </w:rPr>
              <w:t>dmrs-UplinkForPUSCH-MappingTypeA</w:t>
            </w:r>
            <w:proofErr w:type="spellEnd"/>
            <w:r w:rsidRPr="003638DC">
              <w:rPr>
                <w:lang w:eastAsia="zh-CN"/>
              </w:rPr>
              <w:t xml:space="preserve"> or</w:t>
            </w:r>
            <w:r w:rsidRPr="003638DC">
              <w:rPr>
                <w:iCs/>
                <w:sz w:val="22"/>
                <w:szCs w:val="22"/>
                <w:lang w:eastAsia="zh-CN"/>
              </w:rPr>
              <w:t xml:space="preserve"> </w:t>
            </w:r>
            <w:proofErr w:type="spellStart"/>
            <w:r w:rsidRPr="003638DC">
              <w:rPr>
                <w:i/>
              </w:rPr>
              <w:t>dmrs-UplinkForPUSCH-MappingTypeB</w:t>
            </w:r>
            <w:proofErr w:type="spellEnd"/>
            <w:r w:rsidRPr="003638DC">
              <w:rPr>
                <w:rFonts w:hint="eastAsia"/>
                <w:lang w:eastAsia="zh-CN"/>
              </w:rPr>
              <w:t xml:space="preserve"> and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or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enabled</w:t>
            </w:r>
            <w:r w:rsidRPr="003638DC">
              <w:rPr>
                <w:rFonts w:hint="eastAsia"/>
                <w:lang w:eastAsia="zh-CN"/>
              </w:rPr>
              <w:t xml:space="preserve">, or if </w:t>
            </w:r>
            <w:proofErr w:type="spellStart"/>
            <w:r w:rsidRPr="003638DC">
              <w:rPr>
                <w:i/>
                <w:iCs/>
                <w:lang w:eastAsia="zh-CN"/>
              </w:rPr>
              <w:lastRenderedPageBreak/>
              <w:t>maxRank</w:t>
            </w:r>
            <w:proofErr w:type="spellEnd"/>
            <w:r w:rsidRPr="003638DC">
              <w:rPr>
                <w:rFonts w:hint="eastAsia"/>
                <w:i/>
                <w:iCs/>
                <w:lang w:eastAsia="zh-CN"/>
              </w:rPr>
              <w:t>=1</w:t>
            </w:r>
            <w:r w:rsidRPr="003638DC">
              <w:rPr>
                <w:lang w:eastAsia="zh-CN"/>
              </w:rPr>
              <w:t xml:space="preserve"> and </w:t>
            </w:r>
            <w:proofErr w:type="spellStart"/>
            <w:r w:rsidRPr="003638DC">
              <w:rPr>
                <w:i/>
                <w:iCs/>
                <w:lang w:eastAsia="zh-CN"/>
              </w:rPr>
              <w:t>multipanelScheme</w:t>
            </w:r>
            <w:proofErr w:type="spellEnd"/>
            <w:r w:rsidRPr="003638DC">
              <w:rPr>
                <w:i/>
                <w:iCs/>
                <w:lang w:eastAsia="zh-CN"/>
              </w:rPr>
              <w:t xml:space="preserve"> </w:t>
            </w:r>
            <w:r w:rsidRPr="003638DC">
              <w:rPr>
                <w:lang w:eastAsia="zh-CN"/>
              </w:rPr>
              <w:t>is not configured, or</w:t>
            </w:r>
            <w:r w:rsidRPr="003638DC">
              <w:rPr>
                <w:rFonts w:hint="eastAsia"/>
                <w:lang w:eastAsia="zh-CN"/>
              </w:rPr>
              <w:t xml:space="preserve"> if </w:t>
            </w:r>
            <w:proofErr w:type="spellStart"/>
            <w:r w:rsidRPr="003638DC">
              <w:rPr>
                <w:i/>
                <w:iCs/>
                <w:lang w:eastAsia="zh-CN"/>
              </w:rPr>
              <w:t>maxRank</w:t>
            </w:r>
            <w:proofErr w:type="spellEnd"/>
            <w:r w:rsidRPr="003638DC">
              <w:rPr>
                <w:rFonts w:hint="eastAsia"/>
                <w:i/>
                <w:iCs/>
                <w:lang w:eastAsia="zh-CN"/>
              </w:rPr>
              <w:t>=1</w:t>
            </w:r>
            <w:r w:rsidRPr="003638DC">
              <w:rPr>
                <w:lang w:eastAsia="zh-CN"/>
              </w:rPr>
              <w:t xml:space="preserve"> and</w:t>
            </w:r>
            <w:r w:rsidRPr="003638DC">
              <w:t xml:space="preserve"> </w:t>
            </w:r>
            <w:proofErr w:type="spellStart"/>
            <w:r w:rsidRPr="003638DC">
              <w:rPr>
                <w:i/>
              </w:rPr>
              <w:t>maxRankSfn</w:t>
            </w:r>
            <w:proofErr w:type="spellEnd"/>
            <w:r w:rsidRPr="003638DC">
              <w:rPr>
                <w:i/>
              </w:rPr>
              <w:t>=1</w:t>
            </w:r>
            <w:r w:rsidRPr="003638DC">
              <w:t xml:space="preserve">, or if </w:t>
            </w:r>
            <w:proofErr w:type="spellStart"/>
            <w:r w:rsidRPr="003638DC">
              <w:rPr>
                <w:i/>
                <w:iCs/>
                <w:lang w:eastAsia="zh-CN"/>
              </w:rPr>
              <w:t>maxRank</w:t>
            </w:r>
            <w:proofErr w:type="spellEnd"/>
            <w:r w:rsidRPr="003638DC">
              <w:rPr>
                <w:rFonts w:hint="eastAsia"/>
                <w:i/>
                <w:iCs/>
                <w:lang w:eastAsia="zh-CN"/>
              </w:rPr>
              <w:t>=1</w:t>
            </w:r>
            <w:r w:rsidRPr="003638DC">
              <w:rPr>
                <w:i/>
                <w:iCs/>
                <w:lang w:eastAsia="zh-CN"/>
              </w:rPr>
              <w:t xml:space="preserve"> </w:t>
            </w:r>
            <w:r w:rsidRPr="003638DC">
              <w:rPr>
                <w:iCs/>
                <w:lang w:eastAsia="zh-CN"/>
              </w:rPr>
              <w:t xml:space="preserve">and </w:t>
            </w:r>
            <w:proofErr w:type="spellStart"/>
            <w:r w:rsidRPr="003638DC">
              <w:rPr>
                <w:i/>
              </w:rPr>
              <w:t>maxRankSdm</w:t>
            </w:r>
            <w:proofErr w:type="spellEnd"/>
            <w:r w:rsidRPr="003638DC">
              <w:rPr>
                <w:i/>
              </w:rPr>
              <w:t>=1</w:t>
            </w:r>
            <w:r w:rsidRPr="003638DC">
              <w:t xml:space="preserve"> when two PTRS ports are configured by </w:t>
            </w:r>
            <w:proofErr w:type="spellStart"/>
            <w:r w:rsidRPr="003638DC">
              <w:rPr>
                <w:i/>
              </w:rPr>
              <w:t>maxNrofPortsforSdm</w:t>
            </w:r>
            <w:proofErr w:type="spellEnd"/>
            <w:r w:rsidRPr="003638DC">
              <w:rPr>
                <w:rFonts w:hint="eastAsia"/>
                <w:lang w:eastAsia="zh-CN"/>
              </w:rPr>
              <w:t>;</w:t>
            </w:r>
          </w:p>
          <w:p w14:paraId="171DE06D" w14:textId="77777777" w:rsidR="00E96BA3" w:rsidRPr="003638DC" w:rsidRDefault="00E96BA3" w:rsidP="001D22E8">
            <w:pPr>
              <w:pStyle w:val="B2"/>
              <w:rPr>
                <w:lang w:eastAsia="zh-CN"/>
              </w:rPr>
            </w:pPr>
            <w:r w:rsidRPr="003638DC">
              <w:rPr>
                <w:rFonts w:hint="eastAsia"/>
                <w:lang w:eastAsia="zh-CN"/>
              </w:rPr>
              <w:t>-</w:t>
            </w:r>
            <w:r w:rsidRPr="003638DC">
              <w:rPr>
                <w:rFonts w:hint="eastAsia"/>
                <w:lang w:eastAsia="zh-CN"/>
              </w:rPr>
              <w:tab/>
              <w:t>2</w:t>
            </w:r>
            <w:r w:rsidRPr="003638DC">
              <w:t xml:space="preserve"> or 4 bit</w:t>
            </w:r>
            <w:r w:rsidRPr="003638DC">
              <w:rPr>
                <w:rFonts w:hint="eastAsia"/>
                <w:lang w:eastAsia="zh-CN"/>
              </w:rPr>
              <w:t>s otherwise, where Table 7.3.1.1.2</w:t>
            </w:r>
            <w:r w:rsidRPr="003638DC">
              <w:t>-</w:t>
            </w:r>
            <w:r w:rsidRPr="003638DC">
              <w:rPr>
                <w:rFonts w:hint="eastAsia"/>
                <w:lang w:eastAsia="zh-CN"/>
              </w:rPr>
              <w:t>25</w:t>
            </w:r>
            <w:r w:rsidRPr="003638DC">
              <w:rPr>
                <w:lang w:eastAsia="zh-CN"/>
              </w:rPr>
              <w:t>/</w:t>
            </w:r>
            <w:r w:rsidRPr="003638DC">
              <w:rPr>
                <w:rFonts w:hint="eastAsia"/>
                <w:lang w:eastAsia="zh-CN"/>
              </w:rPr>
              <w:t>7.3.1.1.2</w:t>
            </w:r>
            <w:r w:rsidRPr="003638DC">
              <w:t>-</w:t>
            </w:r>
            <w:r w:rsidRPr="003638DC">
              <w:rPr>
                <w:rFonts w:hint="eastAsia"/>
                <w:lang w:eastAsia="zh-CN"/>
              </w:rPr>
              <w:t>25</w:t>
            </w:r>
            <w:r w:rsidRPr="003638DC">
              <w:rPr>
                <w:lang w:eastAsia="zh-CN"/>
              </w:rPr>
              <w:t>A/</w:t>
            </w:r>
            <w:r w:rsidRPr="003638DC">
              <w:rPr>
                <w:rFonts w:hint="eastAsia"/>
                <w:lang w:eastAsia="zh-CN"/>
              </w:rPr>
              <w:t>7.3.1.1.2</w:t>
            </w:r>
            <w:r w:rsidRPr="003638DC">
              <w:t>-</w:t>
            </w:r>
            <w:r w:rsidRPr="003638DC">
              <w:rPr>
                <w:rFonts w:hint="eastAsia"/>
                <w:lang w:eastAsia="zh-CN"/>
              </w:rPr>
              <w:t>25</w:t>
            </w:r>
            <w:r w:rsidRPr="003638DC">
              <w:rPr>
                <w:lang w:eastAsia="zh-CN"/>
              </w:rPr>
              <w:t>B/</w:t>
            </w:r>
            <w:r w:rsidRPr="003638DC">
              <w:rPr>
                <w:rFonts w:hint="eastAsia"/>
                <w:lang w:eastAsia="zh-CN"/>
              </w:rPr>
              <w:t>7.3.1.1.2-26</w:t>
            </w:r>
            <w:r w:rsidRPr="003638DC">
              <w:rPr>
                <w:lang w:eastAsia="zh-CN"/>
              </w:rPr>
              <w:t>/</w:t>
            </w:r>
            <w:r w:rsidRPr="003638DC">
              <w:rPr>
                <w:rFonts w:hint="eastAsia"/>
                <w:lang w:eastAsia="zh-CN"/>
              </w:rPr>
              <w:t>7.3.1.1.2-26</w:t>
            </w:r>
            <w:r w:rsidRPr="003638DC">
              <w:rPr>
                <w:lang w:eastAsia="zh-CN"/>
              </w:rPr>
              <w:t>A</w:t>
            </w:r>
            <w:r w:rsidRPr="003638DC">
              <w:rPr>
                <w:rFonts w:hint="eastAsia"/>
                <w:lang w:eastAsia="zh-CN"/>
              </w:rPr>
              <w:t xml:space="preserve"> are used to </w:t>
            </w:r>
            <w:r w:rsidRPr="003638DC">
              <w:rPr>
                <w:lang w:eastAsia="zh-CN"/>
              </w:rPr>
              <w:t>indicat</w:t>
            </w:r>
            <w:r w:rsidRPr="003638DC">
              <w:rPr>
                <w:rFonts w:hint="eastAsia"/>
                <w:lang w:eastAsia="zh-CN"/>
              </w:rPr>
              <w:t>e the</w:t>
            </w:r>
            <w:r w:rsidRPr="003638DC">
              <w:rPr>
                <w:lang w:eastAsia="zh-CN"/>
              </w:rPr>
              <w:t xml:space="preserve"> association between PTRS port</w:t>
            </w:r>
            <w:r w:rsidRPr="003638DC">
              <w:rPr>
                <w:rFonts w:hint="eastAsia"/>
                <w:lang w:eastAsia="zh-CN"/>
              </w:rPr>
              <w:t xml:space="preserve">(s) </w:t>
            </w:r>
            <w:r w:rsidRPr="003638DC">
              <w:rPr>
                <w:lang w:eastAsia="zh-CN"/>
              </w:rPr>
              <w:t>and DMRS port(s)</w:t>
            </w:r>
            <w:r w:rsidRPr="003638DC">
              <w:rPr>
                <w:rFonts w:hint="eastAsia"/>
                <w:lang w:eastAsia="zh-CN"/>
              </w:rPr>
              <w:t xml:space="preserve">, and the DMRS ports are </w:t>
            </w:r>
            <w:r w:rsidRPr="003638DC">
              <w:rPr>
                <w:lang w:eastAsia="zh-CN"/>
              </w:rPr>
              <w:t>indicated</w:t>
            </w:r>
            <w:r w:rsidRPr="003638DC">
              <w:rPr>
                <w:rFonts w:hint="eastAsia"/>
                <w:lang w:eastAsia="zh-CN"/>
              </w:rPr>
              <w:t xml:space="preserve"> by the</w:t>
            </w:r>
            <w:r w:rsidRPr="003638DC">
              <w:rPr>
                <w:lang w:eastAsia="zh-CN"/>
              </w:rPr>
              <w:t xml:space="preserve"> </w:t>
            </w:r>
            <w:r w:rsidRPr="003638DC">
              <w:rPr>
                <w:rFonts w:hint="eastAsia"/>
                <w:lang w:eastAsia="zh-CN"/>
              </w:rPr>
              <w:t>Antenna ports</w:t>
            </w:r>
            <w:r w:rsidRPr="003638DC">
              <w:rPr>
                <w:lang w:eastAsia="zh-CN"/>
              </w:rPr>
              <w:t xml:space="preserve"> </w:t>
            </w:r>
            <w:r w:rsidRPr="003638DC">
              <w:rPr>
                <w:rFonts w:hint="eastAsia"/>
                <w:lang w:eastAsia="zh-CN"/>
              </w:rPr>
              <w:t>field.</w:t>
            </w:r>
          </w:p>
          <w:p w14:paraId="70377A88" w14:textId="77777777" w:rsidR="00E96BA3" w:rsidRPr="003638DC" w:rsidRDefault="00E96BA3" w:rsidP="001D22E8">
            <w:pPr>
              <w:pStyle w:val="B3"/>
              <w:rPr>
                <w:lang w:eastAsia="zh-CN"/>
              </w:rPr>
            </w:pPr>
            <w:r w:rsidRPr="003638DC">
              <w:rPr>
                <w:lang w:eastAsia="zh-CN"/>
              </w:rPr>
              <w:t>-</w:t>
            </w:r>
            <w:r w:rsidRPr="003638DC">
              <w:rPr>
                <w:lang w:eastAsia="zh-CN"/>
              </w:rPr>
              <w:tab/>
            </w:r>
            <w:r w:rsidRPr="003638DC">
              <w:rPr>
                <w:rFonts w:eastAsia="等线"/>
                <w:lang w:eastAsia="zh-CN"/>
              </w:rPr>
              <w:t xml:space="preserve">2 bits when </w:t>
            </w:r>
            <w:r w:rsidRPr="003638DC">
              <w:rPr>
                <w:lang w:eastAsia="zh-CN"/>
              </w:rPr>
              <w:t xml:space="preserve">one PTRS port or two PTRS ports are configured by </w:t>
            </w:r>
            <w:proofErr w:type="spellStart"/>
            <w:r w:rsidRPr="003638DC">
              <w:rPr>
                <w:rFonts w:eastAsia="等线" w:hint="eastAsia"/>
                <w:i/>
                <w:iCs/>
                <w:lang w:eastAsia="zh-CN"/>
              </w:rPr>
              <w:t>maxNrofPorts</w:t>
            </w:r>
            <w:proofErr w:type="spellEnd"/>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w:t>
            </w:r>
            <w:proofErr w:type="spellStart"/>
            <w:r w:rsidRPr="003638DC">
              <w:rPr>
                <w:rFonts w:eastAsia="等线" w:hint="eastAsia"/>
                <w:i/>
                <w:iCs/>
                <w:lang w:eastAsia="zh-CN"/>
              </w:rPr>
              <w:t>UplinkConfig</w:t>
            </w:r>
            <w:proofErr w:type="spellEnd"/>
            <w:r w:rsidRPr="003638DC">
              <w:rPr>
                <w:rFonts w:eastAsia="等线"/>
                <w:iCs/>
                <w:lang w:eastAsia="zh-CN"/>
              </w:rPr>
              <w:t>,</w:t>
            </w:r>
            <w:r w:rsidRPr="003638DC">
              <w:rPr>
                <w:rFonts w:eastAsia="等线"/>
                <w:lang w:eastAsia="zh-CN"/>
              </w:rPr>
              <w:t xml:space="preserve"> </w:t>
            </w:r>
            <w:r w:rsidRPr="00433A73">
              <w:rPr>
                <w:rFonts w:eastAsia="等线"/>
                <w:color w:val="FF0000"/>
              </w:rPr>
              <w:t>PUSCH transmission is two or four ports</w:t>
            </w:r>
            <w:r>
              <w:rPr>
                <w:rFonts w:eastAsia="等线"/>
                <w:color w:val="FF0000"/>
              </w:rPr>
              <w:t>,</w:t>
            </w:r>
            <w:r w:rsidRPr="003638DC">
              <w:rPr>
                <w:lang w:eastAsia="zh-CN"/>
              </w:rPr>
              <w:t xml:space="preserve"> SRS resource set indicator field is absent or SRS resource set indicator field is present and equals "00" or “01” and </w:t>
            </w:r>
            <w:r w:rsidRPr="00A15194">
              <w:rPr>
                <w:color w:val="FF0000"/>
                <w:lang w:eastAsia="zh-CN"/>
              </w:rPr>
              <w:t>1&lt;</w:t>
            </w:r>
            <w:proofErr w:type="spellStart"/>
            <w:r w:rsidRPr="00211FA3">
              <w:rPr>
                <w:i/>
                <w:lang w:eastAsia="zh-CN"/>
              </w:rPr>
              <w:t>maxRank</w:t>
            </w:r>
            <w:proofErr w:type="spellEnd"/>
            <w:r w:rsidRPr="003638DC">
              <w:rPr>
                <w:lang w:eastAsia="zh-CN"/>
              </w:rPr>
              <w:t xml:space="preserve">&lt;=4, this field indicates the association between PTRS port(s) and DMRS port(s) corresponding to SRS resource indicator field and/or </w:t>
            </w:r>
            <w:r w:rsidRPr="003638DC">
              <w:t xml:space="preserve">Precoding information and number of layers </w:t>
            </w:r>
            <w:r w:rsidRPr="003638DC">
              <w:rPr>
                <w:lang w:eastAsia="zh-CN"/>
              </w:rPr>
              <w:t xml:space="preserve">field according to </w:t>
            </w:r>
            <w:r w:rsidRPr="003638DC">
              <w:rPr>
                <w:rFonts w:hint="eastAsia"/>
                <w:lang w:eastAsia="zh-CN"/>
              </w:rPr>
              <w:t>Table</w:t>
            </w:r>
            <w:r w:rsidRPr="003638DC">
              <w:rPr>
                <w:lang w:eastAsia="zh-CN"/>
              </w:rPr>
              <w:t>s</w:t>
            </w:r>
            <w:r w:rsidRPr="003638DC">
              <w:rPr>
                <w:rFonts w:hint="eastAsia"/>
                <w:lang w:eastAsia="zh-CN"/>
              </w:rPr>
              <w:t xml:space="preserve"> 7.3.1.1.2</w:t>
            </w:r>
            <w:r w:rsidRPr="003638DC">
              <w:t>-</w:t>
            </w:r>
            <w:r w:rsidRPr="003638DC">
              <w:rPr>
                <w:rFonts w:hint="eastAsia"/>
                <w:lang w:eastAsia="zh-CN"/>
              </w:rPr>
              <w:t>25 and 7.3.1.1.2-26</w:t>
            </w:r>
            <w:r w:rsidRPr="003638DC">
              <w:rPr>
                <w:lang w:eastAsia="zh-CN"/>
              </w:rPr>
              <w:t>.</w:t>
            </w:r>
          </w:p>
          <w:p w14:paraId="1B649CF2" w14:textId="77777777" w:rsidR="00E96BA3" w:rsidRDefault="00E96BA3" w:rsidP="001D22E8">
            <w:pPr>
              <w:pStyle w:val="B3"/>
              <w:rPr>
                <w:lang w:eastAsia="zh-CN"/>
              </w:rPr>
            </w:pPr>
            <w:r w:rsidRPr="003638DC">
              <w:rPr>
                <w:lang w:eastAsia="zh-CN"/>
              </w:rPr>
              <w:t>-</w:t>
            </w:r>
            <w:r w:rsidRPr="003638DC">
              <w:rPr>
                <w:lang w:eastAsia="zh-CN"/>
              </w:rPr>
              <w:tab/>
            </w:r>
            <w:r>
              <w:rPr>
                <w:lang w:eastAsia="zh-CN"/>
              </w:rPr>
              <w:t>…</w:t>
            </w:r>
          </w:p>
          <w:p w14:paraId="7DE5B093" w14:textId="77777777" w:rsidR="00E96BA3" w:rsidRPr="000C238C" w:rsidRDefault="00E96BA3" w:rsidP="001D22E8">
            <w:pPr>
              <w:ind w:left="1135" w:hanging="284"/>
              <w:rPr>
                <w:color w:val="FF0000"/>
              </w:rPr>
            </w:pPr>
            <w:r w:rsidRPr="007560EE">
              <w:rPr>
                <w:color w:val="FF0000"/>
                <w:lang w:eastAsia="zh-CN"/>
              </w:rPr>
              <w:t>-</w:t>
            </w:r>
            <w:r w:rsidRPr="007560EE">
              <w:rPr>
                <w:color w:val="FF0000"/>
                <w:lang w:eastAsia="zh-CN"/>
              </w:rPr>
              <w:tab/>
            </w:r>
            <w:r w:rsidRPr="00166FBF">
              <w:rPr>
                <w:color w:val="FF0000"/>
              </w:rPr>
              <w:t>2 bits when one PTRS port is configured by</w:t>
            </w:r>
            <w:r w:rsidRPr="00166FBF">
              <w:rPr>
                <w:rFonts w:eastAsia="等线" w:hint="eastAsia"/>
                <w:i/>
                <w:iCs/>
                <w:color w:val="FF0000"/>
              </w:rPr>
              <w:t xml:space="preserve"> </w:t>
            </w:r>
            <w:proofErr w:type="spellStart"/>
            <w:r w:rsidRPr="00166FBF">
              <w:rPr>
                <w:rFonts w:eastAsia="等线" w:hint="eastAsia"/>
                <w:i/>
                <w:iCs/>
                <w:color w:val="FF0000"/>
              </w:rPr>
              <w:t>maxNrofPorts</w:t>
            </w:r>
            <w:proofErr w:type="spellEnd"/>
            <w:r w:rsidRPr="00166FBF">
              <w:rPr>
                <w:rFonts w:eastAsia="等线" w:hint="eastAsia"/>
                <w:color w:val="FF0000"/>
              </w:rPr>
              <w:t xml:space="preserve"> in</w:t>
            </w:r>
            <w:r w:rsidRPr="00166FBF">
              <w:rPr>
                <w:rFonts w:eastAsia="等线"/>
                <w:color w:val="FF0000"/>
              </w:rPr>
              <w:t xml:space="preserve"> </w:t>
            </w:r>
            <w:r w:rsidRPr="00166FBF">
              <w:rPr>
                <w:rFonts w:eastAsia="等线" w:hint="eastAsia"/>
                <w:i/>
                <w:iCs/>
                <w:color w:val="FF0000"/>
              </w:rPr>
              <w:t>PTRS-</w:t>
            </w:r>
            <w:proofErr w:type="spellStart"/>
            <w:r w:rsidRPr="00166FBF">
              <w:rPr>
                <w:rFonts w:eastAsia="等线" w:hint="eastAsia"/>
                <w:i/>
                <w:iCs/>
                <w:color w:val="FF0000"/>
              </w:rPr>
              <w:t>UplinkConfig</w:t>
            </w:r>
            <w:proofErr w:type="spellEnd"/>
            <w:r w:rsidRPr="00166FBF">
              <w:rPr>
                <w:rFonts w:eastAsia="等线"/>
                <w:iCs/>
                <w:color w:val="FF0000"/>
              </w:rPr>
              <w:t xml:space="preserve">, </w:t>
            </w:r>
            <w:r w:rsidRPr="00166FBF">
              <w:rPr>
                <w:rFonts w:eastAsia="等线"/>
                <w:color w:val="FF0000"/>
              </w:rPr>
              <w:t xml:space="preserve">PUSCH transmission is eight ports, </w:t>
            </w:r>
            <w:r w:rsidRPr="00166FBF">
              <w:rPr>
                <w:color w:val="FF0000"/>
              </w:rPr>
              <w:t>the SRS resource set indicator field is absent, 1&lt;</w:t>
            </w:r>
            <w:proofErr w:type="spellStart"/>
            <w:r w:rsidRPr="00166FBF">
              <w:rPr>
                <w:i/>
                <w:color w:val="FF0000"/>
              </w:rPr>
              <w:t>maxRank</w:t>
            </w:r>
            <w:proofErr w:type="spellEnd"/>
            <w:r w:rsidRPr="00166FBF">
              <w:rPr>
                <w:rFonts w:hint="eastAsia"/>
                <w:i/>
                <w:color w:val="FF0000"/>
              </w:rPr>
              <w:t>&lt;</w:t>
            </w:r>
            <w:r w:rsidRPr="00166FBF">
              <w:rPr>
                <w:i/>
                <w:color w:val="FF0000"/>
              </w:rPr>
              <w:t>=4</w:t>
            </w:r>
            <w:r w:rsidRPr="00166FBF">
              <w:rPr>
                <w:color w:val="FF0000"/>
              </w:rPr>
              <w:t xml:space="preserve"> and </w:t>
            </w:r>
            <w:proofErr w:type="spellStart"/>
            <w:r w:rsidRPr="00166FBF">
              <w:rPr>
                <w:i/>
                <w:iCs/>
                <w:color w:val="FF0000"/>
              </w:rPr>
              <w:t>multipanelScheme</w:t>
            </w:r>
            <w:proofErr w:type="spellEnd"/>
            <w:r w:rsidRPr="00166FBF">
              <w:rPr>
                <w:i/>
                <w:iCs/>
                <w:color w:val="FF0000"/>
              </w:rPr>
              <w:t xml:space="preserve"> </w:t>
            </w:r>
            <w:r w:rsidRPr="00166FBF">
              <w:rPr>
                <w:color w:val="FF0000"/>
              </w:rPr>
              <w:t xml:space="preserve">is not configured, this field indicates the association between PTRS port and DMRS port(s) corresponding to Precoding information and number of layers field according to </w:t>
            </w:r>
            <w:r w:rsidRPr="00166FBF">
              <w:rPr>
                <w:rFonts w:hint="eastAsia"/>
                <w:color w:val="FF0000"/>
              </w:rPr>
              <w:t>Table 7.3.1.1.2</w:t>
            </w:r>
            <w:r w:rsidRPr="00166FBF">
              <w:rPr>
                <w:color w:val="FF0000"/>
              </w:rPr>
              <w:t>-</w:t>
            </w:r>
            <w:r w:rsidRPr="00166FBF">
              <w:rPr>
                <w:rFonts w:hint="eastAsia"/>
                <w:color w:val="FF0000"/>
              </w:rPr>
              <w:t>25.</w:t>
            </w:r>
          </w:p>
          <w:p w14:paraId="6FB3EE3C" w14:textId="77777777" w:rsidR="00E96BA3" w:rsidRPr="003638DC" w:rsidRDefault="00E96BA3" w:rsidP="001D22E8">
            <w:pPr>
              <w:pStyle w:val="B3"/>
              <w:rPr>
                <w:lang w:eastAsia="zh-CN"/>
              </w:rPr>
            </w:pPr>
            <w:r w:rsidRPr="003638DC">
              <w:rPr>
                <w:lang w:eastAsia="zh-CN"/>
              </w:rPr>
              <w:t>-</w:t>
            </w:r>
            <w:r w:rsidRPr="003638DC">
              <w:rPr>
                <w:lang w:eastAsia="zh-CN"/>
              </w:rPr>
              <w:tab/>
              <w:t>2 bits when one PTRS port is configured by</w:t>
            </w:r>
            <w:r w:rsidRPr="003638DC">
              <w:rPr>
                <w:rFonts w:eastAsia="等线" w:hint="eastAsia"/>
                <w:i/>
                <w:iCs/>
                <w:lang w:eastAsia="zh-CN"/>
              </w:rPr>
              <w:t xml:space="preserve"> </w:t>
            </w:r>
            <w:proofErr w:type="spellStart"/>
            <w:r w:rsidRPr="003638DC">
              <w:rPr>
                <w:rFonts w:eastAsia="等线" w:hint="eastAsia"/>
                <w:i/>
                <w:iCs/>
                <w:lang w:eastAsia="zh-CN"/>
              </w:rPr>
              <w:t>maxNrofPorts</w:t>
            </w:r>
            <w:proofErr w:type="spellEnd"/>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w:t>
            </w:r>
            <w:proofErr w:type="spellStart"/>
            <w:r w:rsidRPr="003638DC">
              <w:rPr>
                <w:rFonts w:eastAsia="等线" w:hint="eastAsia"/>
                <w:i/>
                <w:iCs/>
                <w:lang w:eastAsia="zh-CN"/>
              </w:rPr>
              <w:t>UplinkConfig</w:t>
            </w:r>
            <w:proofErr w:type="spellEnd"/>
            <w:r w:rsidRPr="003638DC">
              <w:rPr>
                <w:rFonts w:eastAsia="等线"/>
                <w:iCs/>
                <w:lang w:eastAsia="zh-CN"/>
              </w:rPr>
              <w:t xml:space="preserve">, </w:t>
            </w:r>
            <w:r w:rsidRPr="003638DC">
              <w:rPr>
                <w:lang w:eastAsia="zh-CN"/>
              </w:rPr>
              <w:t xml:space="preserve">the SRS resource set indicator field is absent, </w:t>
            </w:r>
            <w:proofErr w:type="spellStart"/>
            <w:r w:rsidRPr="003638DC">
              <w:rPr>
                <w:i/>
                <w:lang w:eastAsia="zh-CN"/>
              </w:rPr>
              <w:t>maxRank</w:t>
            </w:r>
            <w:proofErr w:type="spellEnd"/>
            <w:r w:rsidRPr="003638DC">
              <w:rPr>
                <w:i/>
                <w:lang w:eastAsia="zh-CN"/>
              </w:rPr>
              <w:t>&gt;4</w:t>
            </w:r>
            <w:r w:rsidRPr="003638DC">
              <w:rPr>
                <w:lang w:eastAsia="zh-CN"/>
              </w:rPr>
              <w:t xml:space="preserve"> and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is not configured, this field indicates the association between PTRS port and DMRS port(s) corresponding to the selected codeword according to </w:t>
            </w:r>
            <w:r w:rsidRPr="003638DC">
              <w:rPr>
                <w:rFonts w:hint="eastAsia"/>
                <w:lang w:eastAsia="zh-CN"/>
              </w:rPr>
              <w:t>Table 7.3.1.1.2</w:t>
            </w:r>
            <w:r w:rsidRPr="003638DC">
              <w:t>-</w:t>
            </w:r>
            <w:r w:rsidRPr="003638DC">
              <w:rPr>
                <w:rFonts w:hint="eastAsia"/>
                <w:lang w:eastAsia="zh-CN"/>
              </w:rPr>
              <w:t>25</w:t>
            </w:r>
            <w:r w:rsidRPr="003638DC">
              <w:rPr>
                <w:lang w:eastAsia="zh-CN"/>
              </w:rPr>
              <w:t xml:space="preserve">B, where the selected codeword is the codeword with higher MCS for the initial PUSCH if the MCS </w:t>
            </w:r>
            <w:r w:rsidRPr="003638DC">
              <w:t>indices of the two codewords are different</w:t>
            </w:r>
            <w:r w:rsidRPr="003638DC">
              <w:rPr>
                <w:lang w:eastAsia="zh-CN"/>
              </w:rPr>
              <w:t xml:space="preserve"> for the initial PUSCH</w:t>
            </w:r>
            <w:r w:rsidRPr="003638DC">
              <w:t>, or codeword 0 otherwise</w:t>
            </w:r>
            <w:r w:rsidRPr="003638DC">
              <w:rPr>
                <w:lang w:eastAsia="zh-CN"/>
              </w:rPr>
              <w:t xml:space="preserve">. </w:t>
            </w:r>
          </w:p>
          <w:p w14:paraId="64C7774B" w14:textId="77777777" w:rsidR="00E96BA3" w:rsidRPr="003638DC" w:rsidRDefault="00E96BA3" w:rsidP="001D22E8">
            <w:pPr>
              <w:pStyle w:val="B3"/>
              <w:rPr>
                <w:lang w:eastAsia="zh-CN"/>
              </w:rPr>
            </w:pPr>
            <w:r w:rsidRPr="003638DC">
              <w:rPr>
                <w:lang w:eastAsia="zh-CN"/>
              </w:rPr>
              <w:t>-</w:t>
            </w:r>
            <w:r w:rsidRPr="003638DC">
              <w:rPr>
                <w:lang w:eastAsia="zh-CN"/>
              </w:rPr>
              <w:tab/>
              <w:t>4 bits when two PTRS ports are configured by</w:t>
            </w:r>
            <w:r w:rsidRPr="003638DC">
              <w:rPr>
                <w:rFonts w:eastAsia="等线" w:hint="eastAsia"/>
                <w:i/>
                <w:iCs/>
                <w:lang w:eastAsia="zh-CN"/>
              </w:rPr>
              <w:t xml:space="preserve"> </w:t>
            </w:r>
            <w:proofErr w:type="spellStart"/>
            <w:r w:rsidRPr="003638DC">
              <w:rPr>
                <w:rFonts w:eastAsia="等线" w:hint="eastAsia"/>
                <w:i/>
                <w:iCs/>
                <w:lang w:eastAsia="zh-CN"/>
              </w:rPr>
              <w:t>maxNrofPorts</w:t>
            </w:r>
            <w:proofErr w:type="spellEnd"/>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w:t>
            </w:r>
            <w:proofErr w:type="spellStart"/>
            <w:r w:rsidRPr="003638DC">
              <w:rPr>
                <w:rFonts w:eastAsia="等线" w:hint="eastAsia"/>
                <w:i/>
                <w:iCs/>
                <w:lang w:eastAsia="zh-CN"/>
              </w:rPr>
              <w:t>UplinkConfig</w:t>
            </w:r>
            <w:proofErr w:type="spellEnd"/>
            <w:r w:rsidRPr="003638DC">
              <w:rPr>
                <w:rFonts w:eastAsia="等线"/>
                <w:iCs/>
                <w:lang w:eastAsia="zh-CN"/>
              </w:rPr>
              <w:t xml:space="preserve">, </w:t>
            </w:r>
            <w:r w:rsidRPr="00433A73">
              <w:rPr>
                <w:rFonts w:eastAsia="等线"/>
                <w:color w:val="FF0000"/>
              </w:rPr>
              <w:t xml:space="preserve">PUSCH transmission is eight ports, </w:t>
            </w:r>
            <w:r w:rsidRPr="003638DC">
              <w:rPr>
                <w:lang w:eastAsia="zh-CN"/>
              </w:rPr>
              <w:t xml:space="preserve">the SRS resource set indicator field is absent, </w:t>
            </w:r>
            <w:proofErr w:type="spellStart"/>
            <w:r w:rsidRPr="003638DC">
              <w:rPr>
                <w:i/>
                <w:lang w:eastAsia="zh-CN"/>
              </w:rPr>
              <w:t>maxRank</w:t>
            </w:r>
            <w:proofErr w:type="spellEnd"/>
            <w:r w:rsidRPr="003638DC">
              <w:rPr>
                <w:i/>
                <w:lang w:eastAsia="zh-CN"/>
              </w:rPr>
              <w:t>&gt;</w:t>
            </w:r>
            <w:r w:rsidRPr="00A15194">
              <w:rPr>
                <w:i/>
                <w:dstrike/>
                <w:color w:val="FF0000"/>
                <w:lang w:eastAsia="zh-CN"/>
              </w:rPr>
              <w:t>4</w:t>
            </w:r>
            <w:r w:rsidRPr="00A15194">
              <w:rPr>
                <w:i/>
                <w:color w:val="FF0000"/>
                <w:lang w:eastAsia="zh-CN"/>
              </w:rPr>
              <w:t>1</w:t>
            </w:r>
            <w:r w:rsidRPr="003638DC">
              <w:rPr>
                <w:lang w:eastAsia="zh-CN"/>
              </w:rPr>
              <w:t xml:space="preserve"> and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is not configured, this field indicates the association between PTRS port(s) and DMRS port(s) corresponding to </w:t>
            </w:r>
            <w:r w:rsidRPr="007560EE">
              <w:rPr>
                <w:strike/>
                <w:color w:val="FF0000"/>
                <w:lang w:eastAsia="zh-CN"/>
              </w:rPr>
              <w:t>SRS resource indicator field and/or</w:t>
            </w:r>
            <w:r w:rsidRPr="003638DC">
              <w:rPr>
                <w:lang w:eastAsia="zh-CN"/>
              </w:rPr>
              <w:t xml:space="preserve"> </w:t>
            </w:r>
            <w:r w:rsidRPr="003638DC">
              <w:t xml:space="preserve">Precoding information and number of layers </w:t>
            </w:r>
            <w:r w:rsidRPr="003638DC">
              <w:rPr>
                <w:lang w:eastAsia="zh-CN"/>
              </w:rPr>
              <w:t xml:space="preserve">field according to </w:t>
            </w:r>
            <w:r w:rsidRPr="003638DC">
              <w:rPr>
                <w:rFonts w:hint="eastAsia"/>
                <w:lang w:eastAsia="zh-CN"/>
              </w:rPr>
              <w:t>Table 7.3.1.1.2</w:t>
            </w:r>
            <w:r w:rsidRPr="003638DC">
              <w:t>-</w:t>
            </w:r>
            <w:r w:rsidRPr="003638DC">
              <w:rPr>
                <w:rFonts w:hint="eastAsia"/>
                <w:lang w:eastAsia="zh-CN"/>
              </w:rPr>
              <w:t>2</w:t>
            </w:r>
            <w:r w:rsidRPr="003638DC">
              <w:rPr>
                <w:lang w:eastAsia="zh-CN"/>
              </w:rPr>
              <w:t>6A.</w:t>
            </w:r>
          </w:p>
          <w:p w14:paraId="5338700E" w14:textId="77777777" w:rsidR="00E96BA3" w:rsidRPr="00285607" w:rsidRDefault="00E96BA3" w:rsidP="001D22E8">
            <w:pPr>
              <w:spacing w:after="0"/>
              <w:jc w:val="center"/>
              <w:rPr>
                <w:color w:val="FF0000"/>
                <w:sz w:val="22"/>
                <w:szCs w:val="22"/>
                <w:lang w:val="en-US" w:eastAsia="zh-CN"/>
              </w:rPr>
            </w:pPr>
            <w:r w:rsidRPr="00285607">
              <w:rPr>
                <w:color w:val="FF0000"/>
                <w:sz w:val="22"/>
                <w:szCs w:val="22"/>
                <w:lang w:val="en-US" w:eastAsia="zh-CN"/>
              </w:rPr>
              <w:t>&lt; Unchanged parts are omitted &gt;</w:t>
            </w:r>
          </w:p>
          <w:p w14:paraId="372FB3EF" w14:textId="77777777" w:rsidR="00E96BA3" w:rsidRPr="004A4541" w:rsidRDefault="00E96BA3" w:rsidP="001D22E8">
            <w:pPr>
              <w:ind w:left="568" w:hanging="284"/>
            </w:pPr>
          </w:p>
        </w:tc>
      </w:tr>
    </w:tbl>
    <w:p w14:paraId="4DC75723" w14:textId="77777777" w:rsidR="00E96BA3" w:rsidRDefault="00E96BA3" w:rsidP="00E96BA3">
      <w:pPr>
        <w:spacing w:before="120" w:after="0"/>
        <w:jc w:val="both"/>
        <w:rPr>
          <w:sz w:val="22"/>
          <w:szCs w:val="22"/>
          <w:lang w:val="en-US" w:eastAsia="zh-CN"/>
        </w:rPr>
      </w:pPr>
    </w:p>
    <w:p w14:paraId="7366B041" w14:textId="77777777" w:rsidR="00E96BA3" w:rsidRDefault="00E96BA3" w:rsidP="00E96BA3">
      <w:pPr>
        <w:spacing w:before="120" w:after="0"/>
        <w:jc w:val="both"/>
        <w:rPr>
          <w:sz w:val="22"/>
          <w:szCs w:val="22"/>
          <w:lang w:val="en-US" w:eastAsia="zh-CN"/>
        </w:rPr>
      </w:pPr>
    </w:p>
    <w:tbl>
      <w:tblPr>
        <w:tblStyle w:val="af3"/>
        <w:tblW w:w="0" w:type="auto"/>
        <w:tblLook w:val="04A0" w:firstRow="1" w:lastRow="0" w:firstColumn="1" w:lastColumn="0" w:noHBand="0" w:noVBand="1"/>
      </w:tblPr>
      <w:tblGrid>
        <w:gridCol w:w="10160"/>
      </w:tblGrid>
      <w:tr w:rsidR="00E96BA3" w14:paraId="2AFED5E4" w14:textId="77777777" w:rsidTr="001D22E8">
        <w:tc>
          <w:tcPr>
            <w:tcW w:w="10160" w:type="dxa"/>
          </w:tcPr>
          <w:p w14:paraId="4584A5F3" w14:textId="77777777" w:rsidR="00E96BA3" w:rsidRPr="007C2493" w:rsidRDefault="00E96BA3" w:rsidP="001D22E8">
            <w:pPr>
              <w:spacing w:after="0"/>
              <w:rPr>
                <w:b/>
                <w:bCs/>
                <w:sz w:val="32"/>
                <w:szCs w:val="32"/>
                <w:lang w:val="en-US" w:eastAsia="zh-CN"/>
              </w:rPr>
            </w:pPr>
            <w:r w:rsidRPr="007C2493">
              <w:rPr>
                <w:b/>
                <w:bCs/>
                <w:sz w:val="32"/>
                <w:szCs w:val="32"/>
                <w:lang w:val="en-US" w:eastAsia="zh-CN"/>
              </w:rPr>
              <w:t>TP #</w:t>
            </w:r>
            <w:r>
              <w:rPr>
                <w:b/>
                <w:bCs/>
                <w:sz w:val="32"/>
                <w:szCs w:val="32"/>
                <w:lang w:val="en-US" w:eastAsia="zh-CN"/>
              </w:rPr>
              <w:t>3</w:t>
            </w:r>
            <w:r w:rsidRPr="007C2493">
              <w:rPr>
                <w:b/>
                <w:bCs/>
                <w:sz w:val="32"/>
                <w:szCs w:val="32"/>
                <w:lang w:val="en-US" w:eastAsia="zh-CN"/>
              </w:rPr>
              <w:t xml:space="preserve"> to TS 38.212 v18.1.0, Section 7.3.1.1.2</w:t>
            </w:r>
          </w:p>
          <w:p w14:paraId="0CDF2A55" w14:textId="77777777" w:rsidR="00E96BA3" w:rsidRDefault="00E96BA3" w:rsidP="001D22E8">
            <w:pPr>
              <w:spacing w:after="0"/>
              <w:rPr>
                <w:sz w:val="22"/>
                <w:szCs w:val="22"/>
                <w:lang w:val="en-US" w:eastAsia="zh-CN"/>
              </w:rPr>
            </w:pPr>
            <w:r w:rsidRPr="00901FA0">
              <w:rPr>
                <w:b/>
                <w:bCs/>
                <w:sz w:val="22"/>
                <w:szCs w:val="22"/>
                <w:lang w:val="en-US" w:eastAsia="zh-CN"/>
              </w:rPr>
              <w:t>Reason for change:</w:t>
            </w:r>
            <w:r>
              <w:rPr>
                <w:sz w:val="22"/>
                <w:szCs w:val="22"/>
                <w:lang w:val="en-US" w:eastAsia="zh-CN"/>
              </w:rPr>
              <w:t xml:space="preserve"> </w:t>
            </w:r>
            <w:r w:rsidRPr="00D014E5">
              <w:rPr>
                <w:sz w:val="22"/>
                <w:szCs w:val="22"/>
                <w:lang w:val="en-US" w:eastAsia="zh-CN"/>
              </w:rPr>
              <w:t xml:space="preserve">Regarding PTRS-DMRS association for 8Tx UL operation with 2-port PTRS, RAN1 agreement only covers the case of </w:t>
            </w:r>
            <w:proofErr w:type="spellStart"/>
            <w:r w:rsidRPr="00D014E5">
              <w:rPr>
                <w:sz w:val="22"/>
                <w:szCs w:val="22"/>
                <w:lang w:val="en-US" w:eastAsia="zh-CN"/>
              </w:rPr>
              <w:t>maxRank</w:t>
            </w:r>
            <w:proofErr w:type="spellEnd"/>
            <w:r w:rsidRPr="00D014E5">
              <w:rPr>
                <w:sz w:val="22"/>
                <w:szCs w:val="22"/>
                <w:lang w:val="en-US" w:eastAsia="zh-CN"/>
              </w:rPr>
              <w:t xml:space="preserve">&gt;4. There was no RAN1 agreement to cover the case of </w:t>
            </w:r>
            <w:proofErr w:type="spellStart"/>
            <w:r w:rsidRPr="00D014E5">
              <w:rPr>
                <w:sz w:val="22"/>
                <w:szCs w:val="22"/>
                <w:lang w:val="en-US" w:eastAsia="zh-CN"/>
              </w:rPr>
              <w:t>maxRank</w:t>
            </w:r>
            <w:proofErr w:type="spellEnd"/>
            <w:r w:rsidRPr="00D014E5">
              <w:rPr>
                <w:sz w:val="22"/>
                <w:szCs w:val="22"/>
                <w:lang w:val="en-US" w:eastAsia="zh-CN"/>
              </w:rPr>
              <w:t>&lt;=4</w:t>
            </w:r>
            <w:r>
              <w:rPr>
                <w:sz w:val="22"/>
                <w:szCs w:val="22"/>
                <w:lang w:val="en-US" w:eastAsia="zh-CN"/>
              </w:rPr>
              <w:t>. Therefore, the PTRS-DMRS association in TS38.212 should be updated.</w:t>
            </w:r>
          </w:p>
          <w:p w14:paraId="6867A431" w14:textId="77777777" w:rsidR="00E96BA3" w:rsidRDefault="00E96BA3" w:rsidP="001D22E8">
            <w:pPr>
              <w:spacing w:after="0"/>
              <w:rPr>
                <w:sz w:val="22"/>
                <w:szCs w:val="22"/>
                <w:lang w:val="en-US" w:eastAsia="zh-CN"/>
              </w:rPr>
            </w:pPr>
            <w:r w:rsidRPr="00901FA0">
              <w:rPr>
                <w:b/>
                <w:bCs/>
                <w:sz w:val="22"/>
                <w:szCs w:val="22"/>
                <w:lang w:val="en-US" w:eastAsia="zh-CN"/>
              </w:rPr>
              <w:t>Summary of change:</w:t>
            </w:r>
            <w:r>
              <w:rPr>
                <w:sz w:val="22"/>
                <w:szCs w:val="22"/>
                <w:lang w:val="en-US" w:eastAsia="zh-CN"/>
              </w:rPr>
              <w:t xml:space="preserve"> Update the PTRS-DMRS association field size </w:t>
            </w:r>
            <w:r w:rsidRPr="00FF27D2">
              <w:rPr>
                <w:sz w:val="22"/>
                <w:szCs w:val="22"/>
                <w:lang w:val="en-US" w:eastAsia="zh-CN"/>
              </w:rPr>
              <w:t>determination and interpretation</w:t>
            </w:r>
            <w:r>
              <w:rPr>
                <w:sz w:val="22"/>
                <w:szCs w:val="22"/>
                <w:lang w:val="en-US" w:eastAsia="zh-CN"/>
              </w:rPr>
              <w:t xml:space="preserve"> in TS38.212. Some redundant text is also removed.</w:t>
            </w:r>
          </w:p>
          <w:p w14:paraId="6B12D72C" w14:textId="77777777" w:rsidR="00E96BA3" w:rsidRDefault="00E96BA3" w:rsidP="001D22E8">
            <w:pPr>
              <w:spacing w:after="0"/>
              <w:rPr>
                <w:sz w:val="22"/>
                <w:szCs w:val="22"/>
                <w:lang w:val="en-US" w:eastAsia="zh-CN"/>
              </w:rPr>
            </w:pPr>
            <w:r w:rsidRPr="00901FA0">
              <w:rPr>
                <w:b/>
                <w:bCs/>
                <w:sz w:val="22"/>
                <w:szCs w:val="22"/>
                <w:lang w:val="en-US" w:eastAsia="zh-CN"/>
              </w:rPr>
              <w:t>Consequence if not approved:</w:t>
            </w:r>
            <w:r>
              <w:rPr>
                <w:sz w:val="22"/>
                <w:szCs w:val="22"/>
                <w:lang w:val="en-US" w:eastAsia="zh-CN"/>
              </w:rPr>
              <w:t xml:space="preserve"> The current spec could be interpreted as </w:t>
            </w:r>
            <w:r w:rsidRPr="00B54600">
              <w:rPr>
                <w:sz w:val="22"/>
                <w:szCs w:val="22"/>
                <w:lang w:val="en-US" w:eastAsia="zh-CN"/>
              </w:rPr>
              <w:t xml:space="preserve">Table 7.3.1.1.2-26 (2-bits PTRS-DMRS association) is applied for the case of </w:t>
            </w:r>
            <w:proofErr w:type="spellStart"/>
            <w:r w:rsidRPr="00B54600">
              <w:rPr>
                <w:sz w:val="22"/>
                <w:szCs w:val="22"/>
                <w:lang w:val="en-US" w:eastAsia="zh-CN"/>
              </w:rPr>
              <w:t>maxRank</w:t>
            </w:r>
            <w:proofErr w:type="spellEnd"/>
            <w:r w:rsidRPr="00B54600">
              <w:rPr>
                <w:sz w:val="22"/>
                <w:szCs w:val="22"/>
                <w:lang w:val="en-US" w:eastAsia="zh-CN"/>
              </w:rPr>
              <w:t>&lt;=4 for 8Tx U</w:t>
            </w:r>
            <w:r>
              <w:rPr>
                <w:sz w:val="22"/>
                <w:szCs w:val="22"/>
                <w:lang w:val="en-US" w:eastAsia="zh-CN"/>
              </w:rPr>
              <w:t>E</w:t>
            </w:r>
            <w:r w:rsidRPr="00B54600">
              <w:rPr>
                <w:sz w:val="22"/>
                <w:szCs w:val="22"/>
                <w:lang w:val="en-US" w:eastAsia="zh-CN"/>
              </w:rPr>
              <w:t xml:space="preserve"> with 2-port PTRS</w:t>
            </w:r>
            <w:r>
              <w:rPr>
                <w:sz w:val="22"/>
                <w:szCs w:val="22"/>
                <w:lang w:val="en-US" w:eastAsia="zh-CN"/>
              </w:rPr>
              <w:t>, which is based on non-existing RAN1 agreement.</w:t>
            </w:r>
          </w:p>
          <w:p w14:paraId="4CD597FD" w14:textId="77777777" w:rsidR="00E96BA3" w:rsidRDefault="00E96BA3" w:rsidP="001D22E8">
            <w:pPr>
              <w:spacing w:after="0"/>
              <w:rPr>
                <w:sz w:val="22"/>
                <w:szCs w:val="22"/>
                <w:lang w:val="en-US" w:eastAsia="zh-CN"/>
              </w:rPr>
            </w:pPr>
          </w:p>
          <w:p w14:paraId="3934990E" w14:textId="77777777" w:rsidR="00E96BA3" w:rsidRPr="003638DC" w:rsidRDefault="00E96BA3" w:rsidP="001D22E8">
            <w:pPr>
              <w:pStyle w:val="5"/>
              <w:rPr>
                <w:lang w:eastAsia="zh-CN"/>
              </w:rPr>
            </w:pPr>
            <w:r w:rsidRPr="003638DC">
              <w:rPr>
                <w:rFonts w:hint="eastAsia"/>
                <w:lang w:eastAsia="zh-CN"/>
              </w:rPr>
              <w:t>7.3.1.1.2</w:t>
            </w:r>
            <w:r w:rsidRPr="003638DC">
              <w:rPr>
                <w:rFonts w:hint="eastAsia"/>
                <w:lang w:eastAsia="zh-CN"/>
              </w:rPr>
              <w:tab/>
              <w:t>Format 0_1</w:t>
            </w:r>
          </w:p>
          <w:p w14:paraId="31E08740" w14:textId="77777777" w:rsidR="00E96BA3" w:rsidRPr="00285607" w:rsidRDefault="00E96BA3" w:rsidP="001D22E8">
            <w:pPr>
              <w:spacing w:after="0"/>
              <w:jc w:val="center"/>
              <w:rPr>
                <w:color w:val="FF0000"/>
                <w:sz w:val="22"/>
                <w:szCs w:val="22"/>
                <w:lang w:val="en-US" w:eastAsia="zh-CN"/>
              </w:rPr>
            </w:pPr>
            <w:r w:rsidRPr="00285607">
              <w:rPr>
                <w:color w:val="FF0000"/>
                <w:sz w:val="22"/>
                <w:szCs w:val="22"/>
                <w:lang w:val="en-US" w:eastAsia="zh-CN"/>
              </w:rPr>
              <w:t>&lt; Unchanged parts are omitted &gt;</w:t>
            </w:r>
          </w:p>
          <w:p w14:paraId="0DB181F0" w14:textId="77777777" w:rsidR="00E96BA3" w:rsidRPr="003638DC" w:rsidRDefault="00E96BA3" w:rsidP="001D22E8">
            <w:pPr>
              <w:pStyle w:val="B1"/>
              <w:rPr>
                <w:lang w:eastAsia="zh-CN"/>
              </w:rPr>
            </w:pPr>
            <w:r w:rsidRPr="003638DC">
              <w:rPr>
                <w:rFonts w:hint="eastAsia"/>
                <w:lang w:eastAsia="zh-CN"/>
              </w:rPr>
              <w:t>-</w:t>
            </w:r>
            <w:r w:rsidRPr="003638DC">
              <w:rPr>
                <w:rFonts w:hint="eastAsia"/>
                <w:lang w:eastAsia="zh-CN"/>
              </w:rPr>
              <w:tab/>
              <w:t xml:space="preserve">PTRS-DMRS association </w:t>
            </w:r>
            <w:r w:rsidRPr="003638DC">
              <w:t xml:space="preserve">- </w:t>
            </w:r>
            <w:r w:rsidRPr="003638DC">
              <w:rPr>
                <w:rFonts w:hint="eastAsia"/>
                <w:lang w:eastAsia="zh-CN"/>
              </w:rPr>
              <w:t>number of bits determined as follows</w:t>
            </w:r>
          </w:p>
          <w:p w14:paraId="6DD285F0" w14:textId="77777777" w:rsidR="00E96BA3" w:rsidRPr="003638DC" w:rsidRDefault="00E96BA3" w:rsidP="001D22E8">
            <w:pPr>
              <w:pStyle w:val="B2"/>
              <w:rPr>
                <w:lang w:eastAsia="zh-CN"/>
              </w:rPr>
            </w:pPr>
            <w:r w:rsidRPr="003638DC">
              <w:rPr>
                <w:rFonts w:hint="eastAsia"/>
                <w:lang w:eastAsia="zh-CN"/>
              </w:rPr>
              <w:t>-</w:t>
            </w:r>
            <w:r w:rsidRPr="003638DC">
              <w:rPr>
                <w:rFonts w:hint="eastAsia"/>
                <w:lang w:eastAsia="zh-CN"/>
              </w:rPr>
              <w:tab/>
              <w:t xml:space="preserve">0 bit if </w:t>
            </w:r>
            <w:r w:rsidRPr="003638DC">
              <w:rPr>
                <w:i/>
              </w:rPr>
              <w:t>PTRS-</w:t>
            </w:r>
            <w:proofErr w:type="spellStart"/>
            <w:r w:rsidRPr="003638DC">
              <w:rPr>
                <w:i/>
              </w:rPr>
              <w:t>UplinkConfi</w:t>
            </w:r>
            <w:r w:rsidRPr="003638DC">
              <w:t>g</w:t>
            </w:r>
            <w:proofErr w:type="spellEnd"/>
            <w:r w:rsidRPr="003638DC">
              <w:rPr>
                <w:rFonts w:hint="eastAsia"/>
                <w:lang w:eastAsia="zh-CN"/>
              </w:rPr>
              <w:t xml:space="preserve"> is not configured </w:t>
            </w:r>
            <w:r w:rsidRPr="003638DC">
              <w:rPr>
                <w:lang w:eastAsia="zh-CN"/>
              </w:rPr>
              <w:t xml:space="preserve">in either </w:t>
            </w:r>
            <w:proofErr w:type="spellStart"/>
            <w:r w:rsidRPr="003638DC">
              <w:rPr>
                <w:i/>
              </w:rPr>
              <w:t>dmrs-UplinkForPUSCH-MappingTypeA</w:t>
            </w:r>
            <w:proofErr w:type="spellEnd"/>
            <w:r w:rsidRPr="003638DC">
              <w:rPr>
                <w:lang w:eastAsia="zh-CN"/>
              </w:rPr>
              <w:t xml:space="preserve"> or</w:t>
            </w:r>
            <w:r w:rsidRPr="003638DC">
              <w:rPr>
                <w:iCs/>
                <w:sz w:val="22"/>
                <w:szCs w:val="22"/>
                <w:lang w:eastAsia="zh-CN"/>
              </w:rPr>
              <w:t xml:space="preserve"> </w:t>
            </w:r>
            <w:proofErr w:type="spellStart"/>
            <w:r w:rsidRPr="003638DC">
              <w:rPr>
                <w:i/>
              </w:rPr>
              <w:t>dmrs-UplinkForPUSCH-MappingTypeB</w:t>
            </w:r>
            <w:proofErr w:type="spellEnd"/>
            <w:r w:rsidRPr="003638DC">
              <w:rPr>
                <w:rFonts w:hint="eastAsia"/>
                <w:lang w:eastAsia="zh-CN"/>
              </w:rPr>
              <w:t xml:space="preserve"> and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or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enabled</w:t>
            </w:r>
            <w:r w:rsidRPr="003638DC">
              <w:rPr>
                <w:rFonts w:hint="eastAsia"/>
                <w:lang w:eastAsia="zh-CN"/>
              </w:rPr>
              <w:t xml:space="preserve">, or if </w:t>
            </w:r>
            <w:proofErr w:type="spellStart"/>
            <w:r w:rsidRPr="003638DC">
              <w:rPr>
                <w:i/>
                <w:iCs/>
                <w:lang w:eastAsia="zh-CN"/>
              </w:rPr>
              <w:t>maxRank</w:t>
            </w:r>
            <w:proofErr w:type="spellEnd"/>
            <w:r w:rsidRPr="003638DC">
              <w:rPr>
                <w:rFonts w:hint="eastAsia"/>
                <w:i/>
                <w:iCs/>
                <w:lang w:eastAsia="zh-CN"/>
              </w:rPr>
              <w:t>=1</w:t>
            </w:r>
            <w:r w:rsidRPr="003638DC">
              <w:rPr>
                <w:lang w:eastAsia="zh-CN"/>
              </w:rPr>
              <w:t xml:space="preserve"> and </w:t>
            </w:r>
            <w:proofErr w:type="spellStart"/>
            <w:r w:rsidRPr="003638DC">
              <w:rPr>
                <w:i/>
                <w:iCs/>
                <w:lang w:eastAsia="zh-CN"/>
              </w:rPr>
              <w:t>multipanelScheme</w:t>
            </w:r>
            <w:proofErr w:type="spellEnd"/>
            <w:r w:rsidRPr="003638DC">
              <w:rPr>
                <w:i/>
                <w:iCs/>
                <w:lang w:eastAsia="zh-CN"/>
              </w:rPr>
              <w:t xml:space="preserve"> </w:t>
            </w:r>
            <w:r w:rsidRPr="003638DC">
              <w:rPr>
                <w:lang w:eastAsia="zh-CN"/>
              </w:rPr>
              <w:t>is not configured, or</w:t>
            </w:r>
            <w:r w:rsidRPr="003638DC">
              <w:rPr>
                <w:rFonts w:hint="eastAsia"/>
                <w:lang w:eastAsia="zh-CN"/>
              </w:rPr>
              <w:t xml:space="preserve"> if </w:t>
            </w:r>
            <w:proofErr w:type="spellStart"/>
            <w:r w:rsidRPr="003638DC">
              <w:rPr>
                <w:i/>
                <w:iCs/>
                <w:lang w:eastAsia="zh-CN"/>
              </w:rPr>
              <w:t>maxRank</w:t>
            </w:r>
            <w:proofErr w:type="spellEnd"/>
            <w:r w:rsidRPr="003638DC">
              <w:rPr>
                <w:rFonts w:hint="eastAsia"/>
                <w:i/>
                <w:iCs/>
                <w:lang w:eastAsia="zh-CN"/>
              </w:rPr>
              <w:t>=1</w:t>
            </w:r>
            <w:r w:rsidRPr="003638DC">
              <w:rPr>
                <w:lang w:eastAsia="zh-CN"/>
              </w:rPr>
              <w:t xml:space="preserve"> and</w:t>
            </w:r>
            <w:r w:rsidRPr="003638DC">
              <w:t xml:space="preserve"> </w:t>
            </w:r>
            <w:proofErr w:type="spellStart"/>
            <w:r w:rsidRPr="003638DC">
              <w:rPr>
                <w:i/>
              </w:rPr>
              <w:t>maxRankSfn</w:t>
            </w:r>
            <w:proofErr w:type="spellEnd"/>
            <w:r w:rsidRPr="003638DC">
              <w:rPr>
                <w:i/>
              </w:rPr>
              <w:t>=1</w:t>
            </w:r>
            <w:r w:rsidRPr="003638DC">
              <w:t xml:space="preserve">, or if </w:t>
            </w:r>
            <w:proofErr w:type="spellStart"/>
            <w:r w:rsidRPr="003638DC">
              <w:rPr>
                <w:i/>
                <w:iCs/>
                <w:lang w:eastAsia="zh-CN"/>
              </w:rPr>
              <w:t>maxRank</w:t>
            </w:r>
            <w:proofErr w:type="spellEnd"/>
            <w:r w:rsidRPr="003638DC">
              <w:rPr>
                <w:rFonts w:hint="eastAsia"/>
                <w:i/>
                <w:iCs/>
                <w:lang w:eastAsia="zh-CN"/>
              </w:rPr>
              <w:t>=1</w:t>
            </w:r>
            <w:r w:rsidRPr="003638DC">
              <w:rPr>
                <w:i/>
                <w:iCs/>
                <w:lang w:eastAsia="zh-CN"/>
              </w:rPr>
              <w:t xml:space="preserve"> </w:t>
            </w:r>
            <w:r w:rsidRPr="003638DC">
              <w:rPr>
                <w:iCs/>
                <w:lang w:eastAsia="zh-CN"/>
              </w:rPr>
              <w:t xml:space="preserve">and </w:t>
            </w:r>
            <w:proofErr w:type="spellStart"/>
            <w:r w:rsidRPr="003638DC">
              <w:rPr>
                <w:i/>
              </w:rPr>
              <w:t>maxRankSdm</w:t>
            </w:r>
            <w:proofErr w:type="spellEnd"/>
            <w:r w:rsidRPr="003638DC">
              <w:rPr>
                <w:i/>
              </w:rPr>
              <w:t>=1</w:t>
            </w:r>
            <w:r w:rsidRPr="003638DC">
              <w:t xml:space="preserve"> when two PTRS ports are configured by </w:t>
            </w:r>
            <w:proofErr w:type="spellStart"/>
            <w:r w:rsidRPr="003638DC">
              <w:rPr>
                <w:i/>
              </w:rPr>
              <w:t>maxNrofPortsforSdm</w:t>
            </w:r>
            <w:proofErr w:type="spellEnd"/>
            <w:r w:rsidRPr="003638DC">
              <w:rPr>
                <w:rFonts w:hint="eastAsia"/>
                <w:lang w:eastAsia="zh-CN"/>
              </w:rPr>
              <w:t>;</w:t>
            </w:r>
          </w:p>
          <w:p w14:paraId="40693968" w14:textId="77777777" w:rsidR="00E96BA3" w:rsidRPr="003638DC" w:rsidRDefault="00E96BA3" w:rsidP="001D22E8">
            <w:pPr>
              <w:pStyle w:val="B2"/>
              <w:rPr>
                <w:lang w:eastAsia="zh-CN"/>
              </w:rPr>
            </w:pPr>
            <w:r w:rsidRPr="003638DC">
              <w:rPr>
                <w:rFonts w:hint="eastAsia"/>
                <w:lang w:eastAsia="zh-CN"/>
              </w:rPr>
              <w:t>-</w:t>
            </w:r>
            <w:r w:rsidRPr="003638DC">
              <w:rPr>
                <w:rFonts w:hint="eastAsia"/>
                <w:lang w:eastAsia="zh-CN"/>
              </w:rPr>
              <w:tab/>
              <w:t>2</w:t>
            </w:r>
            <w:r w:rsidRPr="003638DC">
              <w:t xml:space="preserve"> or 4 bit</w:t>
            </w:r>
            <w:r w:rsidRPr="003638DC">
              <w:rPr>
                <w:rFonts w:hint="eastAsia"/>
                <w:lang w:eastAsia="zh-CN"/>
              </w:rPr>
              <w:t>s otherwise, where Table 7.3.1.1.2</w:t>
            </w:r>
            <w:r w:rsidRPr="003638DC">
              <w:t>-</w:t>
            </w:r>
            <w:r w:rsidRPr="003638DC">
              <w:rPr>
                <w:rFonts w:hint="eastAsia"/>
                <w:lang w:eastAsia="zh-CN"/>
              </w:rPr>
              <w:t>25</w:t>
            </w:r>
            <w:r w:rsidRPr="003638DC">
              <w:rPr>
                <w:lang w:eastAsia="zh-CN"/>
              </w:rPr>
              <w:t>/</w:t>
            </w:r>
            <w:r w:rsidRPr="003638DC">
              <w:rPr>
                <w:rFonts w:hint="eastAsia"/>
                <w:lang w:eastAsia="zh-CN"/>
              </w:rPr>
              <w:t>7.3.1.1.2</w:t>
            </w:r>
            <w:r w:rsidRPr="003638DC">
              <w:t>-</w:t>
            </w:r>
            <w:r w:rsidRPr="003638DC">
              <w:rPr>
                <w:rFonts w:hint="eastAsia"/>
                <w:lang w:eastAsia="zh-CN"/>
              </w:rPr>
              <w:t>25</w:t>
            </w:r>
            <w:r w:rsidRPr="003638DC">
              <w:rPr>
                <w:lang w:eastAsia="zh-CN"/>
              </w:rPr>
              <w:t>A/</w:t>
            </w:r>
            <w:r w:rsidRPr="003638DC">
              <w:rPr>
                <w:rFonts w:hint="eastAsia"/>
                <w:lang w:eastAsia="zh-CN"/>
              </w:rPr>
              <w:t>7.3.1.1.2</w:t>
            </w:r>
            <w:r w:rsidRPr="003638DC">
              <w:t>-</w:t>
            </w:r>
            <w:r w:rsidRPr="003638DC">
              <w:rPr>
                <w:rFonts w:hint="eastAsia"/>
                <w:lang w:eastAsia="zh-CN"/>
              </w:rPr>
              <w:t>25</w:t>
            </w:r>
            <w:r w:rsidRPr="003638DC">
              <w:rPr>
                <w:lang w:eastAsia="zh-CN"/>
              </w:rPr>
              <w:t>B/</w:t>
            </w:r>
            <w:r w:rsidRPr="003638DC">
              <w:rPr>
                <w:rFonts w:hint="eastAsia"/>
                <w:lang w:eastAsia="zh-CN"/>
              </w:rPr>
              <w:t>7.3.1.1.2-26</w:t>
            </w:r>
            <w:r w:rsidRPr="003638DC">
              <w:rPr>
                <w:lang w:eastAsia="zh-CN"/>
              </w:rPr>
              <w:t>/</w:t>
            </w:r>
            <w:r w:rsidRPr="003638DC">
              <w:rPr>
                <w:rFonts w:hint="eastAsia"/>
                <w:lang w:eastAsia="zh-CN"/>
              </w:rPr>
              <w:t>7.3.1.1.2-26</w:t>
            </w:r>
            <w:r w:rsidRPr="003638DC">
              <w:rPr>
                <w:lang w:eastAsia="zh-CN"/>
              </w:rPr>
              <w:t>A</w:t>
            </w:r>
            <w:r w:rsidRPr="003638DC">
              <w:rPr>
                <w:rFonts w:hint="eastAsia"/>
                <w:lang w:eastAsia="zh-CN"/>
              </w:rPr>
              <w:t xml:space="preserve"> are used to </w:t>
            </w:r>
            <w:r w:rsidRPr="003638DC">
              <w:rPr>
                <w:lang w:eastAsia="zh-CN"/>
              </w:rPr>
              <w:t>indicat</w:t>
            </w:r>
            <w:r w:rsidRPr="003638DC">
              <w:rPr>
                <w:rFonts w:hint="eastAsia"/>
                <w:lang w:eastAsia="zh-CN"/>
              </w:rPr>
              <w:t>e the</w:t>
            </w:r>
            <w:r w:rsidRPr="003638DC">
              <w:rPr>
                <w:lang w:eastAsia="zh-CN"/>
              </w:rPr>
              <w:t xml:space="preserve"> association between PTRS port</w:t>
            </w:r>
            <w:r w:rsidRPr="003638DC">
              <w:rPr>
                <w:rFonts w:hint="eastAsia"/>
                <w:lang w:eastAsia="zh-CN"/>
              </w:rPr>
              <w:t xml:space="preserve">(s) </w:t>
            </w:r>
            <w:r w:rsidRPr="003638DC">
              <w:rPr>
                <w:lang w:eastAsia="zh-CN"/>
              </w:rPr>
              <w:t>and DMRS port(s)</w:t>
            </w:r>
            <w:r w:rsidRPr="003638DC">
              <w:rPr>
                <w:rFonts w:hint="eastAsia"/>
                <w:lang w:eastAsia="zh-CN"/>
              </w:rPr>
              <w:t xml:space="preserve">, and the DMRS ports are </w:t>
            </w:r>
            <w:r w:rsidRPr="003638DC">
              <w:rPr>
                <w:lang w:eastAsia="zh-CN"/>
              </w:rPr>
              <w:t>indicated</w:t>
            </w:r>
            <w:r w:rsidRPr="003638DC">
              <w:rPr>
                <w:rFonts w:hint="eastAsia"/>
                <w:lang w:eastAsia="zh-CN"/>
              </w:rPr>
              <w:t xml:space="preserve"> by the</w:t>
            </w:r>
            <w:r w:rsidRPr="003638DC">
              <w:rPr>
                <w:lang w:eastAsia="zh-CN"/>
              </w:rPr>
              <w:t xml:space="preserve"> </w:t>
            </w:r>
            <w:r w:rsidRPr="003638DC">
              <w:rPr>
                <w:rFonts w:hint="eastAsia"/>
                <w:lang w:eastAsia="zh-CN"/>
              </w:rPr>
              <w:t>Antenna ports</w:t>
            </w:r>
            <w:r w:rsidRPr="003638DC">
              <w:rPr>
                <w:lang w:eastAsia="zh-CN"/>
              </w:rPr>
              <w:t xml:space="preserve"> </w:t>
            </w:r>
            <w:r w:rsidRPr="003638DC">
              <w:rPr>
                <w:rFonts w:hint="eastAsia"/>
                <w:lang w:eastAsia="zh-CN"/>
              </w:rPr>
              <w:t>field.</w:t>
            </w:r>
          </w:p>
          <w:p w14:paraId="1FCC0FF1" w14:textId="77777777" w:rsidR="00E96BA3" w:rsidRPr="003638DC" w:rsidRDefault="00E96BA3" w:rsidP="001D22E8">
            <w:pPr>
              <w:pStyle w:val="B3"/>
              <w:rPr>
                <w:lang w:eastAsia="zh-CN"/>
              </w:rPr>
            </w:pPr>
            <w:r w:rsidRPr="003638DC">
              <w:rPr>
                <w:lang w:eastAsia="zh-CN"/>
              </w:rPr>
              <w:t>-</w:t>
            </w:r>
            <w:r w:rsidRPr="003638DC">
              <w:rPr>
                <w:lang w:eastAsia="zh-CN"/>
              </w:rPr>
              <w:tab/>
            </w:r>
            <w:r w:rsidRPr="003638DC">
              <w:rPr>
                <w:rFonts w:eastAsia="等线"/>
                <w:lang w:eastAsia="zh-CN"/>
              </w:rPr>
              <w:t xml:space="preserve">2 bits when </w:t>
            </w:r>
            <w:r w:rsidRPr="003638DC">
              <w:rPr>
                <w:lang w:eastAsia="zh-CN"/>
              </w:rPr>
              <w:t xml:space="preserve">one PTRS port or two PTRS ports are configured by </w:t>
            </w:r>
            <w:proofErr w:type="spellStart"/>
            <w:r w:rsidRPr="003638DC">
              <w:rPr>
                <w:rFonts w:eastAsia="等线" w:hint="eastAsia"/>
                <w:i/>
                <w:iCs/>
                <w:lang w:eastAsia="zh-CN"/>
              </w:rPr>
              <w:t>maxNrofPorts</w:t>
            </w:r>
            <w:proofErr w:type="spellEnd"/>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w:t>
            </w:r>
            <w:proofErr w:type="spellStart"/>
            <w:r w:rsidRPr="003638DC">
              <w:rPr>
                <w:rFonts w:eastAsia="等线" w:hint="eastAsia"/>
                <w:i/>
                <w:iCs/>
                <w:lang w:eastAsia="zh-CN"/>
              </w:rPr>
              <w:t>UplinkConfig</w:t>
            </w:r>
            <w:proofErr w:type="spellEnd"/>
            <w:r w:rsidRPr="003638DC">
              <w:rPr>
                <w:rFonts w:eastAsia="等线"/>
                <w:iCs/>
                <w:lang w:eastAsia="zh-CN"/>
              </w:rPr>
              <w:t>,</w:t>
            </w:r>
            <w:r w:rsidRPr="003638DC">
              <w:rPr>
                <w:rFonts w:eastAsia="等线"/>
                <w:lang w:eastAsia="zh-CN"/>
              </w:rPr>
              <w:t xml:space="preserve"> </w:t>
            </w:r>
            <w:r w:rsidRPr="003638DC">
              <w:rPr>
                <w:lang w:eastAsia="zh-CN"/>
              </w:rPr>
              <w:t xml:space="preserve">SRS resource set indicator field is absent or SRS resource set indicator field is present and equals "00" or “01” and </w:t>
            </w:r>
            <w:r>
              <w:rPr>
                <w:color w:val="FF0000"/>
              </w:rPr>
              <w:t xml:space="preserve">the number of </w:t>
            </w:r>
            <w:r w:rsidRPr="00097CB4">
              <w:rPr>
                <w:color w:val="FF0000"/>
              </w:rPr>
              <w:t xml:space="preserve">PUSCH </w:t>
            </w:r>
            <w:r>
              <w:rPr>
                <w:color w:val="FF0000"/>
              </w:rPr>
              <w:t>antenna ports equals to 2 or 4</w:t>
            </w:r>
            <w:r w:rsidRPr="00422904">
              <w:rPr>
                <w:i/>
                <w:strike/>
                <w:color w:val="FF0000"/>
                <w:lang w:eastAsia="zh-CN"/>
              </w:rPr>
              <w:t>maxRank</w:t>
            </w:r>
            <w:r w:rsidRPr="00422904">
              <w:rPr>
                <w:strike/>
                <w:color w:val="FF0000"/>
                <w:lang w:eastAsia="zh-CN"/>
              </w:rPr>
              <w:t>&lt;=4</w:t>
            </w:r>
            <w:r w:rsidRPr="003638DC">
              <w:rPr>
                <w:lang w:eastAsia="zh-CN"/>
              </w:rPr>
              <w:t xml:space="preserve">, this field indicates the association between PTRS port(s) and DMRS port(s) corresponding to SRS resource indicator field and/or </w:t>
            </w:r>
            <w:r w:rsidRPr="003638DC">
              <w:t xml:space="preserve">Precoding information and number of layers </w:t>
            </w:r>
            <w:r w:rsidRPr="003638DC">
              <w:rPr>
                <w:lang w:eastAsia="zh-CN"/>
              </w:rPr>
              <w:t xml:space="preserve">field according to </w:t>
            </w:r>
            <w:r w:rsidRPr="003638DC">
              <w:rPr>
                <w:rFonts w:hint="eastAsia"/>
                <w:lang w:eastAsia="zh-CN"/>
              </w:rPr>
              <w:t>Table</w:t>
            </w:r>
            <w:r w:rsidRPr="003638DC">
              <w:rPr>
                <w:lang w:eastAsia="zh-CN"/>
              </w:rPr>
              <w:t>s</w:t>
            </w:r>
            <w:r w:rsidRPr="003638DC">
              <w:rPr>
                <w:rFonts w:hint="eastAsia"/>
                <w:lang w:eastAsia="zh-CN"/>
              </w:rPr>
              <w:t xml:space="preserve"> 7.3.1.1.2</w:t>
            </w:r>
            <w:r w:rsidRPr="003638DC">
              <w:t>-</w:t>
            </w:r>
            <w:r w:rsidRPr="003638DC">
              <w:rPr>
                <w:rFonts w:hint="eastAsia"/>
                <w:lang w:eastAsia="zh-CN"/>
              </w:rPr>
              <w:t>25 and 7.3.1.1.2-26</w:t>
            </w:r>
            <w:r w:rsidRPr="003638DC">
              <w:rPr>
                <w:lang w:eastAsia="zh-CN"/>
              </w:rPr>
              <w:t>.</w:t>
            </w:r>
          </w:p>
          <w:p w14:paraId="728C5D20" w14:textId="77777777" w:rsidR="00E96BA3" w:rsidRPr="003638DC" w:rsidRDefault="00E96BA3" w:rsidP="001D22E8">
            <w:pPr>
              <w:pStyle w:val="B3"/>
              <w:rPr>
                <w:lang w:eastAsia="zh-CN"/>
              </w:rPr>
            </w:pPr>
            <w:r w:rsidRPr="003638DC">
              <w:rPr>
                <w:lang w:eastAsia="zh-CN"/>
              </w:rPr>
              <w:t>-</w:t>
            </w:r>
            <w:r w:rsidRPr="003638DC">
              <w:rPr>
                <w:lang w:eastAsia="zh-CN"/>
              </w:rPr>
              <w:tab/>
            </w:r>
            <w:r>
              <w:rPr>
                <w:rFonts w:eastAsia="等线"/>
                <w:lang w:eastAsia="zh-CN"/>
              </w:rPr>
              <w:t>…</w:t>
            </w:r>
          </w:p>
          <w:p w14:paraId="0DDD86E5" w14:textId="77777777" w:rsidR="00E96BA3" w:rsidRPr="003638DC" w:rsidRDefault="00E96BA3" w:rsidP="001D22E8">
            <w:pPr>
              <w:pStyle w:val="B3"/>
              <w:rPr>
                <w:lang w:eastAsia="zh-CN"/>
              </w:rPr>
            </w:pPr>
            <w:r w:rsidRPr="007560EE">
              <w:rPr>
                <w:color w:val="FF0000"/>
                <w:lang w:eastAsia="zh-CN"/>
              </w:rPr>
              <w:t>-</w:t>
            </w:r>
            <w:r w:rsidRPr="007560EE">
              <w:rPr>
                <w:color w:val="FF0000"/>
                <w:lang w:eastAsia="zh-CN"/>
              </w:rPr>
              <w:tab/>
            </w:r>
            <w:r w:rsidRPr="007560EE">
              <w:rPr>
                <w:color w:val="FF0000"/>
              </w:rPr>
              <w:t xml:space="preserve">2 </w:t>
            </w:r>
            <w:r>
              <w:rPr>
                <w:color w:val="FF0000"/>
              </w:rPr>
              <w:t>bits wh</w:t>
            </w:r>
            <w:r w:rsidRPr="00097CB4">
              <w:rPr>
                <w:color w:val="FF0000"/>
              </w:rPr>
              <w:t xml:space="preserve">en one PTRS port is configured by </w:t>
            </w:r>
            <w:proofErr w:type="spellStart"/>
            <w:r w:rsidRPr="00097CB4">
              <w:rPr>
                <w:i/>
                <w:iCs/>
                <w:color w:val="FF0000"/>
              </w:rPr>
              <w:t>maxNrofPorts</w:t>
            </w:r>
            <w:proofErr w:type="spellEnd"/>
            <w:r w:rsidRPr="00097CB4">
              <w:rPr>
                <w:color w:val="FF0000"/>
              </w:rPr>
              <w:t xml:space="preserve"> in </w:t>
            </w:r>
            <w:r w:rsidRPr="00097CB4">
              <w:rPr>
                <w:i/>
                <w:iCs/>
                <w:color w:val="FF0000"/>
              </w:rPr>
              <w:t>PTRS-</w:t>
            </w:r>
            <w:proofErr w:type="spellStart"/>
            <w:r w:rsidRPr="00097CB4">
              <w:rPr>
                <w:i/>
                <w:iCs/>
                <w:color w:val="FF0000"/>
              </w:rPr>
              <w:t>UplinkConfig</w:t>
            </w:r>
            <w:proofErr w:type="spellEnd"/>
            <w:r w:rsidRPr="00097CB4">
              <w:rPr>
                <w:color w:val="FF0000"/>
              </w:rPr>
              <w:t xml:space="preserve">, SRS resource set indicator field is absent, </w:t>
            </w:r>
            <w:proofErr w:type="spellStart"/>
            <w:r w:rsidRPr="00097CB4">
              <w:rPr>
                <w:i/>
                <w:iCs/>
                <w:color w:val="FF0000"/>
              </w:rPr>
              <w:t>maxRank</w:t>
            </w:r>
            <w:proofErr w:type="spellEnd"/>
            <w:r w:rsidRPr="00097CB4">
              <w:rPr>
                <w:color w:val="FF0000"/>
              </w:rPr>
              <w:t>&lt;=4 and the number of PUSCH antenna ports equals to 8, this field indicates the association between PTRS port and DMRS port(s) corresponding to Precoding information and number of layers field according to Tables 7.3.1.1.2-25.</w:t>
            </w:r>
          </w:p>
          <w:p w14:paraId="068CB2D2" w14:textId="77777777" w:rsidR="00E96BA3" w:rsidRDefault="00E96BA3" w:rsidP="001D22E8">
            <w:pPr>
              <w:pStyle w:val="B3"/>
              <w:rPr>
                <w:lang w:eastAsia="zh-CN"/>
              </w:rPr>
            </w:pPr>
            <w:r w:rsidRPr="003638DC">
              <w:rPr>
                <w:lang w:eastAsia="zh-CN"/>
              </w:rPr>
              <w:t>-</w:t>
            </w:r>
            <w:r w:rsidRPr="003638DC">
              <w:rPr>
                <w:lang w:eastAsia="zh-CN"/>
              </w:rPr>
              <w:tab/>
              <w:t>2 bits when one PTRS port is configured by</w:t>
            </w:r>
            <w:r w:rsidRPr="003638DC">
              <w:rPr>
                <w:rFonts w:eastAsia="等线" w:hint="eastAsia"/>
                <w:i/>
                <w:iCs/>
                <w:lang w:eastAsia="zh-CN"/>
              </w:rPr>
              <w:t xml:space="preserve"> </w:t>
            </w:r>
            <w:proofErr w:type="spellStart"/>
            <w:r w:rsidRPr="003638DC">
              <w:rPr>
                <w:rFonts w:eastAsia="等线" w:hint="eastAsia"/>
                <w:i/>
                <w:iCs/>
                <w:lang w:eastAsia="zh-CN"/>
              </w:rPr>
              <w:t>maxNrofPorts</w:t>
            </w:r>
            <w:proofErr w:type="spellEnd"/>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w:t>
            </w:r>
            <w:proofErr w:type="spellStart"/>
            <w:r w:rsidRPr="003638DC">
              <w:rPr>
                <w:rFonts w:eastAsia="等线" w:hint="eastAsia"/>
                <w:i/>
                <w:iCs/>
                <w:lang w:eastAsia="zh-CN"/>
              </w:rPr>
              <w:t>UplinkConfig</w:t>
            </w:r>
            <w:proofErr w:type="spellEnd"/>
            <w:r w:rsidRPr="003638DC">
              <w:rPr>
                <w:rFonts w:eastAsia="等线"/>
                <w:iCs/>
                <w:lang w:eastAsia="zh-CN"/>
              </w:rPr>
              <w:t xml:space="preserve">, </w:t>
            </w:r>
            <w:r w:rsidRPr="003638DC">
              <w:rPr>
                <w:lang w:eastAsia="zh-CN"/>
              </w:rPr>
              <w:t xml:space="preserve">the SRS resource set indicator field is absent, </w:t>
            </w:r>
            <w:proofErr w:type="spellStart"/>
            <w:r w:rsidRPr="003638DC">
              <w:rPr>
                <w:i/>
                <w:lang w:eastAsia="zh-CN"/>
              </w:rPr>
              <w:t>maxRank</w:t>
            </w:r>
            <w:proofErr w:type="spellEnd"/>
            <w:r w:rsidRPr="003638DC">
              <w:rPr>
                <w:i/>
                <w:lang w:eastAsia="zh-CN"/>
              </w:rPr>
              <w:t>&gt;4</w:t>
            </w:r>
            <w:r w:rsidRPr="003638DC">
              <w:rPr>
                <w:lang w:eastAsia="zh-CN"/>
              </w:rPr>
              <w:t xml:space="preserve"> and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is not configured, this field indicates the association between PTRS port and DMRS port(s) corresponding to the selected codeword according to </w:t>
            </w:r>
            <w:r w:rsidRPr="003638DC">
              <w:rPr>
                <w:rFonts w:hint="eastAsia"/>
                <w:lang w:eastAsia="zh-CN"/>
              </w:rPr>
              <w:t>Table 7.3.1.1.2</w:t>
            </w:r>
            <w:r w:rsidRPr="003638DC">
              <w:t>-</w:t>
            </w:r>
            <w:r w:rsidRPr="003638DC">
              <w:rPr>
                <w:rFonts w:hint="eastAsia"/>
                <w:lang w:eastAsia="zh-CN"/>
              </w:rPr>
              <w:t>25</w:t>
            </w:r>
            <w:r w:rsidRPr="003638DC">
              <w:rPr>
                <w:lang w:eastAsia="zh-CN"/>
              </w:rPr>
              <w:t xml:space="preserve">B, where the selected codeword is the codeword with higher MCS for the initial PUSCH if the MCS </w:t>
            </w:r>
            <w:r w:rsidRPr="003638DC">
              <w:t>indices of the two codewords are different</w:t>
            </w:r>
            <w:r w:rsidRPr="003638DC">
              <w:rPr>
                <w:lang w:eastAsia="zh-CN"/>
              </w:rPr>
              <w:t xml:space="preserve"> for the initial PUSCH</w:t>
            </w:r>
            <w:r w:rsidRPr="003638DC">
              <w:t>, or codeword 0 otherwise</w:t>
            </w:r>
            <w:r w:rsidRPr="003638DC">
              <w:rPr>
                <w:lang w:eastAsia="zh-CN"/>
              </w:rPr>
              <w:t xml:space="preserve">. </w:t>
            </w:r>
          </w:p>
          <w:p w14:paraId="5EB4DB88" w14:textId="77777777" w:rsidR="00E96BA3" w:rsidRDefault="00E96BA3" w:rsidP="001D22E8">
            <w:pPr>
              <w:pStyle w:val="B3"/>
              <w:rPr>
                <w:color w:val="FF0000"/>
              </w:rPr>
            </w:pPr>
            <w:r w:rsidRPr="007560EE">
              <w:rPr>
                <w:color w:val="FF0000"/>
                <w:lang w:eastAsia="zh-CN"/>
              </w:rPr>
              <w:t>-</w:t>
            </w:r>
            <w:r w:rsidRPr="007560EE">
              <w:rPr>
                <w:color w:val="FF0000"/>
                <w:lang w:eastAsia="zh-CN"/>
              </w:rPr>
              <w:tab/>
            </w:r>
            <w:r w:rsidRPr="00097CB4">
              <w:rPr>
                <w:color w:val="FF0000"/>
              </w:rPr>
              <w:t xml:space="preserve">2 bits when two PTRS ports are configured by </w:t>
            </w:r>
            <w:proofErr w:type="spellStart"/>
            <w:r w:rsidRPr="00097CB4">
              <w:rPr>
                <w:i/>
                <w:iCs/>
                <w:color w:val="FF0000"/>
              </w:rPr>
              <w:t>maxNrofPorts</w:t>
            </w:r>
            <w:proofErr w:type="spellEnd"/>
            <w:r w:rsidRPr="00097CB4">
              <w:rPr>
                <w:color w:val="FF0000"/>
              </w:rPr>
              <w:t xml:space="preserve"> in </w:t>
            </w:r>
            <w:r w:rsidRPr="00097CB4">
              <w:rPr>
                <w:i/>
                <w:iCs/>
                <w:color w:val="FF0000"/>
              </w:rPr>
              <w:t>PTRS-</w:t>
            </w:r>
            <w:proofErr w:type="spellStart"/>
            <w:r w:rsidRPr="00097CB4">
              <w:rPr>
                <w:i/>
                <w:iCs/>
                <w:color w:val="FF0000"/>
              </w:rPr>
              <w:t>UplinkConfig</w:t>
            </w:r>
            <w:proofErr w:type="spellEnd"/>
            <w:r w:rsidRPr="00097CB4">
              <w:rPr>
                <w:color w:val="FF0000"/>
              </w:rPr>
              <w:t xml:space="preserve">, SRS resource set indicator field is absent, </w:t>
            </w:r>
            <w:proofErr w:type="spellStart"/>
            <w:r w:rsidRPr="00097CB4">
              <w:rPr>
                <w:i/>
                <w:iCs/>
                <w:color w:val="FF0000"/>
              </w:rPr>
              <w:t>maxRank</w:t>
            </w:r>
            <w:proofErr w:type="spellEnd"/>
            <w:r w:rsidRPr="00097CB4">
              <w:rPr>
                <w:color w:val="FF0000"/>
              </w:rPr>
              <w:t>&lt;=4 and the number of PUSCH antenna ports equals to 8, this field indicates the association between PTRS port(s) and DMRS port(s) corresponding to Precoding information and number of layers field according to Tables 7.3.1.1.2-25/7.3.1.1.2-26.</w:t>
            </w:r>
          </w:p>
          <w:p w14:paraId="5B56E7EA" w14:textId="77777777" w:rsidR="00E96BA3" w:rsidRPr="00A1608F" w:rsidRDefault="00E96BA3" w:rsidP="001D22E8">
            <w:pPr>
              <w:pStyle w:val="B3"/>
              <w:ind w:left="1436"/>
              <w:rPr>
                <w:color w:val="FF0000"/>
              </w:rPr>
            </w:pPr>
            <w:r w:rsidRPr="00A1608F">
              <w:rPr>
                <w:color w:val="FF0000"/>
                <w:lang w:eastAsia="zh-CN"/>
              </w:rPr>
              <w:t>-</w:t>
            </w:r>
            <w:r w:rsidRPr="00A1608F">
              <w:rPr>
                <w:color w:val="FF0000"/>
                <w:lang w:eastAsia="zh-CN"/>
              </w:rPr>
              <w:tab/>
            </w:r>
            <w:r w:rsidRPr="00A1608F">
              <w:rPr>
                <w:color w:val="FF0000"/>
              </w:rPr>
              <w:t>when the number of scheduled DMRS port(s) that shares PTRS port 0 or 1 is greater than 2, this field indicates the association between PTRS port 0 or 1 and scheduled DMRS port(s) that shares this PTRS port corresponding to Precoding information and number of layers field according to Table 7.3.1.1.2-25, and the other PTRS port, if present, is associated with the only scheduled DMRS port that shares this PTRS port.</w:t>
            </w:r>
          </w:p>
          <w:p w14:paraId="300BF159" w14:textId="77777777" w:rsidR="00E96BA3" w:rsidRPr="00A1608F" w:rsidRDefault="00E96BA3" w:rsidP="001D22E8">
            <w:pPr>
              <w:pStyle w:val="B3"/>
              <w:ind w:left="1436"/>
              <w:rPr>
                <w:color w:val="FF0000"/>
              </w:rPr>
            </w:pPr>
            <w:r w:rsidRPr="00A1608F">
              <w:rPr>
                <w:color w:val="FF0000"/>
                <w:lang w:eastAsia="zh-CN"/>
              </w:rPr>
              <w:t>-</w:t>
            </w:r>
            <w:r w:rsidRPr="00A1608F">
              <w:rPr>
                <w:color w:val="FF0000"/>
                <w:lang w:eastAsia="zh-CN"/>
              </w:rPr>
              <w:tab/>
            </w:r>
            <w:r w:rsidRPr="00A1608F">
              <w:rPr>
                <w:color w:val="FF0000"/>
              </w:rPr>
              <w:t>when both the number of scheduled DMRS port(s) that shares PTRS port 0 and the number of scheduled DMRS port(s) that shares PTRS port 1 are less than or equal to 2, this field indicates the association between PTRS port(s) and scheduled DMRS port(s) corresponding to Precoding information and number of layers field according to Table 7.3.1.1.2-26.</w:t>
            </w:r>
          </w:p>
          <w:p w14:paraId="5536A80A" w14:textId="77777777" w:rsidR="00E96BA3" w:rsidRPr="003638DC" w:rsidRDefault="00E96BA3" w:rsidP="001D22E8">
            <w:pPr>
              <w:pStyle w:val="B3"/>
              <w:rPr>
                <w:lang w:eastAsia="zh-CN"/>
              </w:rPr>
            </w:pPr>
            <w:r w:rsidRPr="003638DC">
              <w:rPr>
                <w:lang w:eastAsia="zh-CN"/>
              </w:rPr>
              <w:lastRenderedPageBreak/>
              <w:t>-</w:t>
            </w:r>
            <w:r w:rsidRPr="003638DC">
              <w:rPr>
                <w:lang w:eastAsia="zh-CN"/>
              </w:rPr>
              <w:tab/>
              <w:t>4 bits when two PTRS ports are configured by</w:t>
            </w:r>
            <w:r w:rsidRPr="003638DC">
              <w:rPr>
                <w:rFonts w:eastAsia="等线" w:hint="eastAsia"/>
                <w:i/>
                <w:iCs/>
                <w:lang w:eastAsia="zh-CN"/>
              </w:rPr>
              <w:t xml:space="preserve"> </w:t>
            </w:r>
            <w:proofErr w:type="spellStart"/>
            <w:r w:rsidRPr="003638DC">
              <w:rPr>
                <w:rFonts w:eastAsia="等线" w:hint="eastAsia"/>
                <w:i/>
                <w:iCs/>
                <w:lang w:eastAsia="zh-CN"/>
              </w:rPr>
              <w:t>maxNrofPorts</w:t>
            </w:r>
            <w:proofErr w:type="spellEnd"/>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w:t>
            </w:r>
            <w:proofErr w:type="spellStart"/>
            <w:r w:rsidRPr="003638DC">
              <w:rPr>
                <w:rFonts w:eastAsia="等线" w:hint="eastAsia"/>
                <w:i/>
                <w:iCs/>
                <w:lang w:eastAsia="zh-CN"/>
              </w:rPr>
              <w:t>UplinkConfig</w:t>
            </w:r>
            <w:proofErr w:type="spellEnd"/>
            <w:r w:rsidRPr="003638DC">
              <w:rPr>
                <w:rFonts w:eastAsia="等线"/>
                <w:iCs/>
                <w:lang w:eastAsia="zh-CN"/>
              </w:rPr>
              <w:t xml:space="preserve">, </w:t>
            </w:r>
            <w:r w:rsidRPr="003638DC">
              <w:rPr>
                <w:lang w:eastAsia="zh-CN"/>
              </w:rPr>
              <w:t xml:space="preserve">the SRS resource set indicator field is absent, </w:t>
            </w:r>
            <w:proofErr w:type="spellStart"/>
            <w:r w:rsidRPr="003638DC">
              <w:rPr>
                <w:i/>
                <w:lang w:eastAsia="zh-CN"/>
              </w:rPr>
              <w:t>maxRank</w:t>
            </w:r>
            <w:proofErr w:type="spellEnd"/>
            <w:r w:rsidRPr="003638DC">
              <w:rPr>
                <w:i/>
                <w:lang w:eastAsia="zh-CN"/>
              </w:rPr>
              <w:t>&gt;4</w:t>
            </w:r>
            <w:r w:rsidRPr="003638DC">
              <w:rPr>
                <w:lang w:eastAsia="zh-CN"/>
              </w:rPr>
              <w:t xml:space="preserve"> and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is not configured, this field indicates the association between PTRS port(s) and DMRS port(s) corresponding to </w:t>
            </w:r>
            <w:r w:rsidRPr="00591D9B">
              <w:rPr>
                <w:strike/>
                <w:color w:val="FF0000"/>
                <w:lang w:eastAsia="zh-CN"/>
              </w:rPr>
              <w:t>SRS resource indicator field and/or</w:t>
            </w:r>
            <w:r w:rsidRPr="00591D9B">
              <w:rPr>
                <w:color w:val="FF0000"/>
                <w:lang w:eastAsia="zh-CN"/>
              </w:rPr>
              <w:t xml:space="preserve"> </w:t>
            </w:r>
            <w:r w:rsidRPr="003638DC">
              <w:t xml:space="preserve">Precoding information and number of layers </w:t>
            </w:r>
            <w:r w:rsidRPr="003638DC">
              <w:rPr>
                <w:lang w:eastAsia="zh-CN"/>
              </w:rPr>
              <w:t xml:space="preserve">field according to </w:t>
            </w:r>
            <w:r w:rsidRPr="003638DC">
              <w:rPr>
                <w:rFonts w:hint="eastAsia"/>
                <w:lang w:eastAsia="zh-CN"/>
              </w:rPr>
              <w:t>Table 7.3.1.1.2</w:t>
            </w:r>
            <w:r w:rsidRPr="003638DC">
              <w:t>-</w:t>
            </w:r>
            <w:r w:rsidRPr="003638DC">
              <w:rPr>
                <w:rFonts w:hint="eastAsia"/>
                <w:lang w:eastAsia="zh-CN"/>
              </w:rPr>
              <w:t>2</w:t>
            </w:r>
            <w:r w:rsidRPr="003638DC">
              <w:rPr>
                <w:lang w:eastAsia="zh-CN"/>
              </w:rPr>
              <w:t>6A.</w:t>
            </w:r>
          </w:p>
          <w:p w14:paraId="2CD97721" w14:textId="77777777" w:rsidR="00E96BA3" w:rsidRDefault="00E96BA3" w:rsidP="001D22E8">
            <w:pPr>
              <w:ind w:left="568" w:hanging="284"/>
            </w:pPr>
            <w:r>
              <w:t>…</w:t>
            </w:r>
          </w:p>
          <w:p w14:paraId="2DBBEB41" w14:textId="77777777" w:rsidR="00E96BA3" w:rsidRDefault="00E96BA3" w:rsidP="001D22E8">
            <w:pPr>
              <w:pStyle w:val="TH"/>
              <w:rPr>
                <w:lang w:eastAsia="zh-CN"/>
              </w:rPr>
            </w:pPr>
            <w:r>
              <w:t xml:space="preserve">Table </w:t>
            </w:r>
            <w:r>
              <w:rPr>
                <w:lang w:eastAsia="zh-CN"/>
              </w:rPr>
              <w:t>7.3.1.1.2</w:t>
            </w:r>
            <w:r>
              <w:t>-</w:t>
            </w:r>
            <w:r>
              <w:rPr>
                <w:lang w:eastAsia="zh-CN"/>
              </w:rPr>
              <w:t xml:space="preserve">25: PTRS-DMRS association or Second PTRS-DMRS association for UL PTRS port 0 </w:t>
            </w:r>
            <w:r>
              <w:rPr>
                <w:color w:val="FF0000"/>
                <w:u w:val="single"/>
                <w:lang w:eastAsia="zh-CN"/>
              </w:rPr>
              <w:t>or PTRS port 1</w:t>
            </w:r>
          </w:p>
          <w:tbl>
            <w:tblPr>
              <w:tblW w:w="3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6"/>
              <w:gridCol w:w="2269"/>
            </w:tblGrid>
            <w:tr w:rsidR="00E96BA3" w14:paraId="7337B31F" w14:textId="77777777" w:rsidTr="001D22E8">
              <w:trP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1D3CF448" w14:textId="77777777" w:rsidR="00E96BA3" w:rsidRDefault="00E96BA3" w:rsidP="001D22E8">
                  <w:pPr>
                    <w:pStyle w:val="TAC"/>
                    <w:rPr>
                      <w:szCs w:val="18"/>
                      <w:lang w:eastAsia="zh-CN"/>
                    </w:rPr>
                  </w:pPr>
                  <w:r>
                    <w:rPr>
                      <w:rFonts w:cs="Arial"/>
                      <w:b/>
                      <w:bCs/>
                      <w:szCs w:val="18"/>
                    </w:rPr>
                    <w:t>Value</w:t>
                  </w:r>
                </w:p>
              </w:tc>
              <w:tc>
                <w:tcPr>
                  <w:tcW w:w="2271" w:type="dxa"/>
                  <w:tcBorders>
                    <w:top w:val="single" w:sz="4" w:space="0" w:color="auto"/>
                    <w:left w:val="single" w:sz="4" w:space="0" w:color="auto"/>
                    <w:bottom w:val="single" w:sz="4" w:space="0" w:color="auto"/>
                    <w:right w:val="single" w:sz="4" w:space="0" w:color="auto"/>
                  </w:tcBorders>
                  <w:shd w:val="clear" w:color="auto" w:fill="D9D9D9"/>
                  <w:vAlign w:val="center"/>
                </w:tcPr>
                <w:p w14:paraId="46743590" w14:textId="77777777" w:rsidR="00E96BA3" w:rsidRDefault="00E96BA3" w:rsidP="001D22E8">
                  <w:pPr>
                    <w:pStyle w:val="TAC"/>
                    <w:rPr>
                      <w:szCs w:val="18"/>
                    </w:rPr>
                  </w:pPr>
                  <w:r>
                    <w:rPr>
                      <w:rFonts w:cs="Arial"/>
                      <w:b/>
                      <w:bCs/>
                      <w:szCs w:val="18"/>
                    </w:rPr>
                    <w:t>DMRS port</w:t>
                  </w:r>
                </w:p>
              </w:tc>
            </w:tr>
            <w:tr w:rsidR="00E96BA3" w14:paraId="770E99FA" w14:textId="77777777" w:rsidTr="001D22E8">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3ADF95FC" w14:textId="77777777" w:rsidR="00E96BA3" w:rsidRDefault="00E96BA3" w:rsidP="001D22E8">
                  <w:pPr>
                    <w:pStyle w:val="TAC"/>
                    <w:rPr>
                      <w:szCs w:val="18"/>
                      <w:lang w:eastAsia="zh-CN"/>
                    </w:rPr>
                  </w:pPr>
                  <w:r>
                    <w:rPr>
                      <w:szCs w:val="18"/>
                      <w:lang w:eastAsia="zh-CN"/>
                    </w:rPr>
                    <w:t>0</w:t>
                  </w:r>
                </w:p>
              </w:tc>
              <w:tc>
                <w:tcPr>
                  <w:tcW w:w="2271" w:type="dxa"/>
                  <w:tcBorders>
                    <w:top w:val="single" w:sz="4" w:space="0" w:color="auto"/>
                    <w:left w:val="single" w:sz="4" w:space="0" w:color="auto"/>
                    <w:bottom w:val="single" w:sz="4" w:space="0" w:color="auto"/>
                    <w:right w:val="single" w:sz="4" w:space="0" w:color="auto"/>
                  </w:tcBorders>
                  <w:vAlign w:val="center"/>
                </w:tcPr>
                <w:p w14:paraId="2E89C9C7" w14:textId="77777777" w:rsidR="00E96BA3" w:rsidRDefault="00E96BA3" w:rsidP="001D22E8">
                  <w:pPr>
                    <w:pStyle w:val="TAC"/>
                    <w:rPr>
                      <w:szCs w:val="18"/>
                      <w:lang w:eastAsia="zh-CN"/>
                    </w:rPr>
                  </w:pPr>
                  <w:r>
                    <w:rPr>
                      <w:szCs w:val="18"/>
                      <w:lang w:eastAsia="zh-CN"/>
                    </w:rPr>
                    <w:t>1</w:t>
                  </w:r>
                  <w:r>
                    <w:rPr>
                      <w:szCs w:val="18"/>
                      <w:vertAlign w:val="superscript"/>
                      <w:lang w:eastAsia="zh-CN"/>
                    </w:rPr>
                    <w:t>st</w:t>
                  </w:r>
                  <w:r>
                    <w:rPr>
                      <w:szCs w:val="18"/>
                      <w:lang w:eastAsia="zh-CN"/>
                    </w:rPr>
                    <w:t xml:space="preserve"> scheduled DMRS port</w:t>
                  </w:r>
                </w:p>
              </w:tc>
            </w:tr>
            <w:tr w:rsidR="00E96BA3" w14:paraId="3FC5527B" w14:textId="77777777" w:rsidTr="001D22E8">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0635FEFD" w14:textId="77777777" w:rsidR="00E96BA3" w:rsidRDefault="00E96BA3" w:rsidP="001D22E8">
                  <w:pPr>
                    <w:pStyle w:val="TAC"/>
                    <w:rPr>
                      <w:szCs w:val="18"/>
                      <w:lang w:eastAsia="zh-CN"/>
                    </w:rPr>
                  </w:pPr>
                  <w:r>
                    <w:rPr>
                      <w:szCs w:val="18"/>
                      <w:lang w:eastAsia="zh-CN"/>
                    </w:rPr>
                    <w:t>1</w:t>
                  </w:r>
                </w:p>
              </w:tc>
              <w:tc>
                <w:tcPr>
                  <w:tcW w:w="2271" w:type="dxa"/>
                  <w:tcBorders>
                    <w:top w:val="single" w:sz="4" w:space="0" w:color="auto"/>
                    <w:left w:val="single" w:sz="4" w:space="0" w:color="auto"/>
                    <w:bottom w:val="single" w:sz="4" w:space="0" w:color="auto"/>
                    <w:right w:val="single" w:sz="4" w:space="0" w:color="auto"/>
                  </w:tcBorders>
                  <w:vAlign w:val="center"/>
                </w:tcPr>
                <w:p w14:paraId="6083EA6D" w14:textId="77777777" w:rsidR="00E96BA3" w:rsidRDefault="00E96BA3" w:rsidP="001D22E8">
                  <w:pPr>
                    <w:pStyle w:val="TAC"/>
                    <w:rPr>
                      <w:szCs w:val="18"/>
                      <w:lang w:eastAsia="zh-CN"/>
                    </w:rPr>
                  </w:pPr>
                  <w:r>
                    <w:rPr>
                      <w:szCs w:val="18"/>
                      <w:lang w:eastAsia="zh-CN"/>
                    </w:rPr>
                    <w:t>2</w:t>
                  </w:r>
                  <w:r>
                    <w:rPr>
                      <w:szCs w:val="18"/>
                      <w:vertAlign w:val="superscript"/>
                      <w:lang w:eastAsia="zh-CN"/>
                    </w:rPr>
                    <w:t>nd</w:t>
                  </w:r>
                  <w:r>
                    <w:rPr>
                      <w:szCs w:val="18"/>
                      <w:lang w:eastAsia="zh-CN"/>
                    </w:rPr>
                    <w:t xml:space="preserve"> scheduled DMRS port</w:t>
                  </w:r>
                </w:p>
              </w:tc>
            </w:tr>
            <w:tr w:rsidR="00E96BA3" w14:paraId="516CDC35" w14:textId="77777777" w:rsidTr="001D22E8">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0FFA0E54" w14:textId="77777777" w:rsidR="00E96BA3" w:rsidRDefault="00E96BA3" w:rsidP="001D22E8">
                  <w:pPr>
                    <w:pStyle w:val="TAC"/>
                    <w:rPr>
                      <w:szCs w:val="18"/>
                      <w:lang w:eastAsia="zh-CN"/>
                    </w:rPr>
                  </w:pPr>
                  <w:r>
                    <w:rPr>
                      <w:szCs w:val="18"/>
                      <w:lang w:eastAsia="zh-CN"/>
                    </w:rPr>
                    <w:t>2</w:t>
                  </w:r>
                </w:p>
              </w:tc>
              <w:tc>
                <w:tcPr>
                  <w:tcW w:w="2271" w:type="dxa"/>
                  <w:tcBorders>
                    <w:top w:val="single" w:sz="4" w:space="0" w:color="auto"/>
                    <w:left w:val="single" w:sz="4" w:space="0" w:color="auto"/>
                    <w:bottom w:val="single" w:sz="4" w:space="0" w:color="auto"/>
                    <w:right w:val="single" w:sz="4" w:space="0" w:color="auto"/>
                  </w:tcBorders>
                  <w:vAlign w:val="center"/>
                </w:tcPr>
                <w:p w14:paraId="07047799" w14:textId="77777777" w:rsidR="00E96BA3" w:rsidRDefault="00E96BA3" w:rsidP="001D22E8">
                  <w:pPr>
                    <w:pStyle w:val="TAC"/>
                    <w:rPr>
                      <w:szCs w:val="18"/>
                      <w:lang w:eastAsia="zh-CN"/>
                    </w:rPr>
                  </w:pPr>
                  <w:r>
                    <w:rPr>
                      <w:szCs w:val="18"/>
                      <w:lang w:eastAsia="zh-CN"/>
                    </w:rPr>
                    <w:t>3</w:t>
                  </w:r>
                  <w:r>
                    <w:rPr>
                      <w:szCs w:val="18"/>
                      <w:vertAlign w:val="superscript"/>
                      <w:lang w:eastAsia="zh-CN"/>
                    </w:rPr>
                    <w:t>rd</w:t>
                  </w:r>
                  <w:r>
                    <w:rPr>
                      <w:szCs w:val="18"/>
                      <w:lang w:eastAsia="zh-CN"/>
                    </w:rPr>
                    <w:t xml:space="preserve"> scheduled DMRS port</w:t>
                  </w:r>
                </w:p>
              </w:tc>
            </w:tr>
            <w:tr w:rsidR="00E96BA3" w14:paraId="142EE04D" w14:textId="77777777" w:rsidTr="001D22E8">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5848BCDC" w14:textId="77777777" w:rsidR="00E96BA3" w:rsidRDefault="00E96BA3" w:rsidP="001D22E8">
                  <w:pPr>
                    <w:pStyle w:val="TAC"/>
                    <w:rPr>
                      <w:szCs w:val="18"/>
                      <w:lang w:eastAsia="zh-CN"/>
                    </w:rPr>
                  </w:pPr>
                  <w:r>
                    <w:rPr>
                      <w:szCs w:val="18"/>
                      <w:lang w:eastAsia="zh-CN"/>
                    </w:rPr>
                    <w:t>3</w:t>
                  </w:r>
                </w:p>
              </w:tc>
              <w:tc>
                <w:tcPr>
                  <w:tcW w:w="2271" w:type="dxa"/>
                  <w:tcBorders>
                    <w:top w:val="single" w:sz="4" w:space="0" w:color="auto"/>
                    <w:left w:val="single" w:sz="4" w:space="0" w:color="auto"/>
                    <w:bottom w:val="single" w:sz="4" w:space="0" w:color="auto"/>
                    <w:right w:val="single" w:sz="4" w:space="0" w:color="auto"/>
                  </w:tcBorders>
                  <w:vAlign w:val="center"/>
                </w:tcPr>
                <w:p w14:paraId="79823B6E" w14:textId="77777777" w:rsidR="00E96BA3" w:rsidRDefault="00E96BA3" w:rsidP="001D22E8">
                  <w:pPr>
                    <w:pStyle w:val="TAC"/>
                    <w:rPr>
                      <w:szCs w:val="18"/>
                      <w:lang w:eastAsia="zh-CN"/>
                    </w:rPr>
                  </w:pPr>
                  <w:r>
                    <w:rPr>
                      <w:szCs w:val="18"/>
                      <w:lang w:eastAsia="zh-CN"/>
                    </w:rPr>
                    <w:t>4</w:t>
                  </w:r>
                  <w:r>
                    <w:rPr>
                      <w:szCs w:val="18"/>
                      <w:vertAlign w:val="superscript"/>
                      <w:lang w:eastAsia="zh-CN"/>
                    </w:rPr>
                    <w:t>th</w:t>
                  </w:r>
                  <w:r>
                    <w:rPr>
                      <w:szCs w:val="18"/>
                      <w:lang w:eastAsia="zh-CN"/>
                    </w:rPr>
                    <w:t xml:space="preserve"> scheduled DMRS port</w:t>
                  </w:r>
                </w:p>
              </w:tc>
            </w:tr>
          </w:tbl>
          <w:p w14:paraId="655FAED4" w14:textId="77777777" w:rsidR="00E96BA3" w:rsidRDefault="00E96BA3" w:rsidP="001D22E8">
            <w:pPr>
              <w:ind w:left="568" w:hanging="284"/>
            </w:pPr>
          </w:p>
          <w:p w14:paraId="22C2F873" w14:textId="77777777" w:rsidR="00E96BA3" w:rsidRPr="00285607" w:rsidRDefault="00E96BA3" w:rsidP="001D22E8">
            <w:pPr>
              <w:spacing w:after="0"/>
              <w:jc w:val="center"/>
              <w:rPr>
                <w:color w:val="FF0000"/>
                <w:sz w:val="22"/>
                <w:szCs w:val="22"/>
                <w:lang w:val="en-US" w:eastAsia="zh-CN"/>
              </w:rPr>
            </w:pPr>
            <w:r w:rsidRPr="00285607">
              <w:rPr>
                <w:color w:val="FF0000"/>
                <w:sz w:val="22"/>
                <w:szCs w:val="22"/>
                <w:lang w:val="en-US" w:eastAsia="zh-CN"/>
              </w:rPr>
              <w:t>&lt; Unchanged parts are omitted &gt;</w:t>
            </w:r>
          </w:p>
          <w:p w14:paraId="2CC209CD" w14:textId="77777777" w:rsidR="00E96BA3" w:rsidRPr="004A4541" w:rsidRDefault="00E96BA3" w:rsidP="001D22E8">
            <w:pPr>
              <w:ind w:left="568" w:hanging="284"/>
            </w:pPr>
          </w:p>
        </w:tc>
      </w:tr>
    </w:tbl>
    <w:p w14:paraId="0D604C32" w14:textId="77777777" w:rsidR="00E96BA3" w:rsidRDefault="00E96BA3" w:rsidP="00E96BA3">
      <w:pPr>
        <w:spacing w:before="120" w:after="0"/>
        <w:jc w:val="both"/>
        <w:rPr>
          <w:sz w:val="22"/>
          <w:szCs w:val="22"/>
          <w:lang w:val="en-US" w:eastAsia="zh-CN"/>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029A8A98" w14:textId="62A23C15" w:rsidR="002C2E92" w:rsidRDefault="002C2E92" w:rsidP="009A0813">
      <w:pPr>
        <w:numPr>
          <w:ilvl w:val="0"/>
          <w:numId w:val="2"/>
        </w:numPr>
        <w:rPr>
          <w:sz w:val="22"/>
          <w:szCs w:val="22"/>
          <w:lang w:val="en-US" w:eastAsia="zh-CN"/>
        </w:rPr>
      </w:pPr>
      <w:bookmarkStart w:id="9" w:name="_Ref159002262"/>
      <w:bookmarkStart w:id="10" w:name="_Ref142655749"/>
      <w:bookmarkStart w:id="11" w:name="_Ref54277122"/>
      <w:r w:rsidRPr="000E2065">
        <w:rPr>
          <w:sz w:val="22"/>
          <w:szCs w:val="22"/>
          <w:lang w:val="en-US" w:eastAsia="zh-CN"/>
        </w:rPr>
        <w:t>RAN1 Chairman’s Notes,</w:t>
      </w:r>
      <w:r w:rsidRPr="002C2E92">
        <w:rPr>
          <w:sz w:val="22"/>
          <w:szCs w:val="22"/>
          <w:lang w:val="en-US" w:eastAsia="zh-CN"/>
        </w:rPr>
        <w:t xml:space="preserve"> </w:t>
      </w:r>
      <w:r w:rsidRPr="00665219">
        <w:rPr>
          <w:sz w:val="22"/>
          <w:szCs w:val="22"/>
          <w:lang w:val="en-US" w:eastAsia="zh-CN"/>
        </w:rPr>
        <w:t>3GPP TSG RAN WG1 Meeting #11</w:t>
      </w:r>
      <w:r>
        <w:rPr>
          <w:sz w:val="22"/>
          <w:szCs w:val="22"/>
          <w:lang w:val="en-US" w:eastAsia="zh-CN"/>
        </w:rPr>
        <w:t>2bis</w:t>
      </w:r>
      <w:r w:rsidRPr="00907676">
        <w:rPr>
          <w:sz w:val="22"/>
          <w:szCs w:val="22"/>
          <w:lang w:val="en-US" w:eastAsia="zh-CN"/>
        </w:rPr>
        <w:t xml:space="preserve">, </w:t>
      </w:r>
      <w:r w:rsidRPr="002C2E92">
        <w:rPr>
          <w:sz w:val="22"/>
          <w:szCs w:val="22"/>
          <w:lang w:val="en-US" w:eastAsia="zh-CN"/>
        </w:rPr>
        <w:t>April 17th - April 26th, 2023.</w:t>
      </w:r>
      <w:bookmarkEnd w:id="9"/>
    </w:p>
    <w:p w14:paraId="1DE6BAFB" w14:textId="464B3F7D" w:rsidR="002C2E92" w:rsidRDefault="002C2E92" w:rsidP="009A0813">
      <w:pPr>
        <w:numPr>
          <w:ilvl w:val="0"/>
          <w:numId w:val="2"/>
        </w:numPr>
        <w:rPr>
          <w:sz w:val="22"/>
          <w:szCs w:val="22"/>
          <w:lang w:val="en-US" w:eastAsia="zh-CN"/>
        </w:rPr>
      </w:pPr>
      <w:bookmarkStart w:id="12" w:name="_Ref159002264"/>
      <w:r w:rsidRPr="000E2065">
        <w:rPr>
          <w:sz w:val="22"/>
          <w:szCs w:val="22"/>
          <w:lang w:val="en-US" w:eastAsia="zh-CN"/>
        </w:rPr>
        <w:t xml:space="preserve">RAN1 Chairman’s Notes, </w:t>
      </w:r>
      <w:r w:rsidRPr="00665219">
        <w:rPr>
          <w:sz w:val="22"/>
          <w:szCs w:val="22"/>
          <w:lang w:val="en-US" w:eastAsia="zh-CN"/>
        </w:rPr>
        <w:t>3GPP TSG RAN WG1 Meeting #11</w:t>
      </w:r>
      <w:r>
        <w:rPr>
          <w:sz w:val="22"/>
          <w:szCs w:val="22"/>
          <w:lang w:val="en-US" w:eastAsia="zh-CN"/>
        </w:rPr>
        <w:t>3</w:t>
      </w:r>
      <w:r w:rsidRPr="00907676">
        <w:rPr>
          <w:sz w:val="22"/>
          <w:szCs w:val="22"/>
          <w:lang w:val="en-US" w:eastAsia="zh-CN"/>
        </w:rPr>
        <w:t xml:space="preserve">, </w:t>
      </w:r>
      <w:r w:rsidRPr="002C2E92">
        <w:rPr>
          <w:sz w:val="22"/>
          <w:szCs w:val="22"/>
          <w:lang w:val="en-US" w:eastAsia="zh-CN"/>
        </w:rPr>
        <w:t>May 22nd - May 26th, 2023.</w:t>
      </w:r>
      <w:bookmarkEnd w:id="12"/>
    </w:p>
    <w:p w14:paraId="07B79B72" w14:textId="77777777" w:rsidR="00E92D55" w:rsidRDefault="00E92D55" w:rsidP="00E92D55">
      <w:pPr>
        <w:numPr>
          <w:ilvl w:val="0"/>
          <w:numId w:val="2"/>
        </w:numPr>
        <w:rPr>
          <w:sz w:val="22"/>
          <w:szCs w:val="22"/>
          <w:lang w:val="en-US" w:eastAsia="zh-CN"/>
        </w:rPr>
      </w:pPr>
      <w:bookmarkStart w:id="13" w:name="_Ref159094702"/>
      <w:bookmarkStart w:id="14" w:name="_Ref159002707"/>
      <w:r w:rsidRPr="002C2E92">
        <w:rPr>
          <w:sz w:val="22"/>
          <w:szCs w:val="22"/>
          <w:lang w:val="en-US" w:eastAsia="zh-CN"/>
        </w:rPr>
        <w:t xml:space="preserve">3GPP TS 38.214 V18.1.0, </w:t>
      </w:r>
      <w:r w:rsidRPr="00AF47C6">
        <w:rPr>
          <w:sz w:val="22"/>
          <w:szCs w:val="22"/>
          <w:lang w:val="en-US" w:eastAsia="zh-CN"/>
        </w:rPr>
        <w:t>Physical layer procedures for data</w:t>
      </w:r>
      <w:r w:rsidRPr="002C2E92">
        <w:rPr>
          <w:sz w:val="22"/>
          <w:szCs w:val="22"/>
          <w:lang w:val="en-US" w:eastAsia="zh-CN"/>
        </w:rPr>
        <w:t>.</w:t>
      </w:r>
      <w:bookmarkEnd w:id="13"/>
    </w:p>
    <w:p w14:paraId="4C5A8052" w14:textId="0A448B24" w:rsidR="009A0813" w:rsidRDefault="009A0813" w:rsidP="009A0813">
      <w:pPr>
        <w:numPr>
          <w:ilvl w:val="0"/>
          <w:numId w:val="2"/>
        </w:numPr>
        <w:rPr>
          <w:sz w:val="22"/>
          <w:szCs w:val="22"/>
          <w:lang w:val="en-US" w:eastAsia="zh-CN"/>
        </w:rPr>
      </w:pPr>
      <w:bookmarkStart w:id="15" w:name="_Ref159166157"/>
      <w:r w:rsidRPr="000E2065">
        <w:rPr>
          <w:sz w:val="22"/>
          <w:szCs w:val="22"/>
          <w:lang w:val="en-US" w:eastAsia="zh-CN"/>
        </w:rPr>
        <w:t xml:space="preserve">RAN1 Chairman’s Notes, </w:t>
      </w:r>
      <w:r w:rsidR="00665219" w:rsidRPr="00665219">
        <w:rPr>
          <w:sz w:val="22"/>
          <w:szCs w:val="22"/>
          <w:lang w:val="en-US" w:eastAsia="zh-CN"/>
        </w:rPr>
        <w:t>3GPP TSG RAN WG1 Meeting #11</w:t>
      </w:r>
      <w:r w:rsidR="009961D9">
        <w:rPr>
          <w:sz w:val="22"/>
          <w:szCs w:val="22"/>
          <w:lang w:val="en-US" w:eastAsia="zh-CN"/>
        </w:rPr>
        <w:t>4</w:t>
      </w:r>
      <w:bookmarkEnd w:id="10"/>
      <w:r w:rsidR="00907676" w:rsidRPr="00907676">
        <w:rPr>
          <w:sz w:val="22"/>
          <w:szCs w:val="22"/>
          <w:lang w:val="en-US" w:eastAsia="zh-CN"/>
        </w:rPr>
        <w:t xml:space="preserve">, </w:t>
      </w:r>
      <w:r w:rsidR="00A33180" w:rsidRPr="00A33180">
        <w:rPr>
          <w:sz w:val="22"/>
          <w:szCs w:val="22"/>
          <w:lang w:val="en-US" w:eastAsia="zh-CN"/>
        </w:rPr>
        <w:t>August 21st – August 25th</w:t>
      </w:r>
      <w:r w:rsidR="00907676" w:rsidRPr="00907676">
        <w:rPr>
          <w:sz w:val="22"/>
          <w:szCs w:val="22"/>
          <w:lang w:val="en-US" w:eastAsia="zh-CN"/>
        </w:rPr>
        <w:t>, 2023</w:t>
      </w:r>
      <w:r w:rsidR="005F01BE">
        <w:rPr>
          <w:sz w:val="22"/>
          <w:szCs w:val="22"/>
          <w:lang w:val="en-US" w:eastAsia="zh-CN"/>
        </w:rPr>
        <w:t>.</w:t>
      </w:r>
      <w:bookmarkEnd w:id="14"/>
      <w:bookmarkEnd w:id="15"/>
    </w:p>
    <w:p w14:paraId="40E4FD6C" w14:textId="4944BE94" w:rsidR="00CA55F7" w:rsidRDefault="00CA55F7" w:rsidP="009A0813">
      <w:pPr>
        <w:numPr>
          <w:ilvl w:val="0"/>
          <w:numId w:val="2"/>
        </w:numPr>
        <w:rPr>
          <w:sz w:val="22"/>
          <w:szCs w:val="22"/>
          <w:lang w:val="en-US" w:eastAsia="zh-CN"/>
        </w:rPr>
      </w:pPr>
      <w:bookmarkStart w:id="16" w:name="_Ref146716546"/>
      <w:r w:rsidRPr="00CA55F7">
        <w:rPr>
          <w:sz w:val="22"/>
          <w:szCs w:val="22"/>
          <w:lang w:val="en-US" w:eastAsia="zh-CN"/>
        </w:rPr>
        <w:t>3GPP TS 38.212 v1</w:t>
      </w:r>
      <w:r>
        <w:rPr>
          <w:sz w:val="22"/>
          <w:szCs w:val="22"/>
          <w:lang w:val="en-US" w:eastAsia="zh-CN"/>
        </w:rPr>
        <w:t>8</w:t>
      </w:r>
      <w:r w:rsidRPr="00CA55F7">
        <w:rPr>
          <w:sz w:val="22"/>
          <w:szCs w:val="22"/>
          <w:lang w:val="en-US" w:eastAsia="zh-CN"/>
        </w:rPr>
        <w:t>.</w:t>
      </w:r>
      <w:r w:rsidR="00F548C9">
        <w:rPr>
          <w:sz w:val="22"/>
          <w:szCs w:val="22"/>
          <w:lang w:val="en-US" w:eastAsia="zh-CN"/>
        </w:rPr>
        <w:t>1</w:t>
      </w:r>
      <w:r w:rsidRPr="00CA55F7">
        <w:rPr>
          <w:sz w:val="22"/>
          <w:szCs w:val="22"/>
          <w:lang w:val="en-US" w:eastAsia="zh-CN"/>
        </w:rPr>
        <w:t>.0, Multiplexing and channel coding</w:t>
      </w:r>
      <w:bookmarkEnd w:id="16"/>
      <w:r w:rsidR="005F01BE">
        <w:rPr>
          <w:sz w:val="22"/>
          <w:szCs w:val="22"/>
          <w:lang w:val="en-US" w:eastAsia="zh-CN"/>
        </w:rPr>
        <w:t>.</w:t>
      </w:r>
    </w:p>
    <w:p w14:paraId="710C5139" w14:textId="03408929" w:rsidR="00F65F94" w:rsidRDefault="00F65F94" w:rsidP="009A0813">
      <w:pPr>
        <w:numPr>
          <w:ilvl w:val="0"/>
          <w:numId w:val="2"/>
        </w:numPr>
        <w:rPr>
          <w:sz w:val="22"/>
          <w:szCs w:val="22"/>
          <w:lang w:val="en-US" w:eastAsia="zh-CN"/>
        </w:rPr>
      </w:pPr>
      <w:bookmarkStart w:id="17" w:name="_Ref159002803"/>
      <w:r w:rsidRPr="00F65F94">
        <w:rPr>
          <w:sz w:val="22"/>
          <w:szCs w:val="22"/>
          <w:lang w:val="en-US" w:eastAsia="zh-CN"/>
        </w:rPr>
        <w:t>R1-2312267</w:t>
      </w:r>
      <w:r>
        <w:rPr>
          <w:sz w:val="22"/>
          <w:szCs w:val="22"/>
          <w:lang w:val="en-US" w:eastAsia="zh-CN"/>
        </w:rPr>
        <w:t xml:space="preserve">, </w:t>
      </w:r>
      <w:r w:rsidRPr="00F65F94">
        <w:rPr>
          <w:sz w:val="22"/>
          <w:szCs w:val="22"/>
          <w:lang w:val="en-US" w:eastAsia="zh-CN"/>
        </w:rPr>
        <w:t>FL summary#2 on DMRS</w:t>
      </w:r>
      <w:r>
        <w:rPr>
          <w:sz w:val="22"/>
          <w:szCs w:val="22"/>
          <w:lang w:val="en-US" w:eastAsia="zh-CN"/>
        </w:rPr>
        <w:t xml:space="preserve">, </w:t>
      </w:r>
      <w:r w:rsidRPr="00F65F94">
        <w:rPr>
          <w:sz w:val="22"/>
          <w:szCs w:val="22"/>
          <w:lang w:val="en-US" w:eastAsia="zh-CN"/>
        </w:rPr>
        <w:t>Moderator (NTT DOCOMO)</w:t>
      </w:r>
      <w:r>
        <w:rPr>
          <w:sz w:val="22"/>
          <w:szCs w:val="22"/>
          <w:lang w:val="en-US" w:eastAsia="zh-CN"/>
        </w:rPr>
        <w:t xml:space="preserve">, </w:t>
      </w:r>
      <w:r w:rsidR="005910F6" w:rsidRPr="005910F6">
        <w:rPr>
          <w:sz w:val="22"/>
          <w:szCs w:val="22"/>
          <w:lang w:val="en-US" w:eastAsia="zh-CN"/>
        </w:rPr>
        <w:t>November 13th – November 17th, 2023</w:t>
      </w:r>
      <w:r w:rsidR="005910F6">
        <w:rPr>
          <w:sz w:val="22"/>
          <w:szCs w:val="22"/>
          <w:lang w:val="en-US" w:eastAsia="zh-CN"/>
        </w:rPr>
        <w:t>.</w:t>
      </w:r>
      <w:bookmarkEnd w:id="17"/>
    </w:p>
    <w:bookmarkEnd w:id="11"/>
    <w:p w14:paraId="1450E886" w14:textId="1F0B8AE3" w:rsidR="00885B3C" w:rsidRDefault="00885B3C">
      <w:pPr>
        <w:overflowPunct/>
        <w:autoSpaceDE/>
        <w:autoSpaceDN/>
        <w:adjustRightInd/>
        <w:spacing w:after="0"/>
        <w:textAlignment w:val="auto"/>
        <w:rPr>
          <w:sz w:val="22"/>
          <w:szCs w:val="22"/>
          <w:lang w:val="en-US" w:eastAsia="zh-CN"/>
        </w:rPr>
      </w:pPr>
    </w:p>
    <w:p w14:paraId="645F2A6F" w14:textId="77777777" w:rsidR="001E3650" w:rsidRDefault="001E3650">
      <w:pPr>
        <w:overflowPunct/>
        <w:autoSpaceDE/>
        <w:autoSpaceDN/>
        <w:adjustRightInd/>
        <w:spacing w:after="0"/>
        <w:textAlignment w:val="auto"/>
        <w:rPr>
          <w:sz w:val="22"/>
          <w:szCs w:val="22"/>
          <w:lang w:val="en-US" w:eastAsia="zh-CN"/>
        </w:rPr>
      </w:pPr>
    </w:p>
    <w:sectPr w:rsidR="001E3650" w:rsidSect="00C40DC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D5443" w14:textId="77777777" w:rsidR="00C40DCF" w:rsidRDefault="00C40DCF">
      <w:r>
        <w:separator/>
      </w:r>
    </w:p>
  </w:endnote>
  <w:endnote w:type="continuationSeparator" w:id="0">
    <w:p w14:paraId="6D4A83C2" w14:textId="77777777" w:rsidR="00C40DCF" w:rsidRDefault="00C40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ArialMT">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210683E7" w:rsidR="00585D6B" w:rsidRDefault="00585D6B" w:rsidP="00F837DD">
    <w:pPr>
      <w:pStyle w:val="ac"/>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1106EF">
      <w:rPr>
        <w:rStyle w:val="af4"/>
      </w:rPr>
      <w:t>1</w:t>
    </w:r>
    <w:r>
      <w:rPr>
        <w:rStyle w:val="af4"/>
      </w:rPr>
      <w:fldChar w:fldCharType="end"/>
    </w:r>
  </w:p>
  <w:p w14:paraId="38AB09FA" w14:textId="77777777" w:rsidR="00585D6B" w:rsidRDefault="00585D6B" w:rsidP="00505E39">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ac"/>
      <w:ind w:right="360"/>
    </w:pPr>
    <w:r>
      <w:rPr>
        <w:rStyle w:val="af4"/>
      </w:rPr>
      <w:fldChar w:fldCharType="begin"/>
    </w:r>
    <w:r>
      <w:rPr>
        <w:rStyle w:val="af4"/>
      </w:rPr>
      <w:instrText xml:space="preserve"> PAGE </w:instrText>
    </w:r>
    <w:r>
      <w:rPr>
        <w:rStyle w:val="af4"/>
      </w:rPr>
      <w:fldChar w:fldCharType="separate"/>
    </w:r>
    <w:r>
      <w:rPr>
        <w:rStyle w:val="af4"/>
      </w:rPr>
      <w:t>11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20</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6E8F4" w14:textId="77777777" w:rsidR="00C40DCF" w:rsidRDefault="00C40DCF">
      <w:r>
        <w:separator/>
      </w:r>
    </w:p>
  </w:footnote>
  <w:footnote w:type="continuationSeparator" w:id="0">
    <w:p w14:paraId="7965A91E" w14:textId="77777777" w:rsidR="00C40DCF" w:rsidRDefault="00C40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9"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334C6D"/>
    <w:multiLevelType w:val="multilevel"/>
    <w:tmpl w:val="16334C6D"/>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24"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25"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2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1"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2"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5B645866"/>
    <w:multiLevelType w:val="hybridMultilevel"/>
    <w:tmpl w:val="3312BA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D810C14"/>
    <w:multiLevelType w:val="multilevel"/>
    <w:tmpl w:val="B38EF702"/>
    <w:lvl w:ilvl="0">
      <w:start w:val="1"/>
      <w:numFmt w:val="bullet"/>
      <w:lvlText w:val="•"/>
      <w:lvlJc w:val="left"/>
      <w:pPr>
        <w:ind w:left="420" w:hanging="420"/>
      </w:pPr>
      <w:rPr>
        <w:rFonts w:ascii="Arial" w:hAnsi="Arial" w:cs="Times New Roman" w:hint="default"/>
      </w:rPr>
    </w:lvl>
    <w:lvl w:ilvl="1">
      <w:numFmt w:val="bullet"/>
      <w:lvlText w:val="-"/>
      <w:lvlJc w:val="left"/>
      <w:pPr>
        <w:ind w:left="860" w:hanging="440"/>
      </w:pPr>
      <w:rPr>
        <w:rFonts w:ascii="Times New Roman" w:eastAsia="Calibr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ED3435F"/>
    <w:multiLevelType w:val="multilevel"/>
    <w:tmpl w:val="32BA7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num w:numId="1" w16cid:durableId="1509908038">
    <w:abstractNumId w:val="26"/>
  </w:num>
  <w:num w:numId="2" w16cid:durableId="1044404415">
    <w:abstractNumId w:val="19"/>
  </w:num>
  <w:num w:numId="3" w16cid:durableId="966397378">
    <w:abstractNumId w:val="51"/>
  </w:num>
  <w:num w:numId="4" w16cid:durableId="116046477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17"/>
  </w:num>
  <w:num w:numId="6" w16cid:durableId="1342199519">
    <w:abstractNumId w:val="3"/>
  </w:num>
  <w:num w:numId="7" w16cid:durableId="1965580077">
    <w:abstractNumId w:val="45"/>
  </w:num>
  <w:num w:numId="8" w16cid:durableId="822232869">
    <w:abstractNumId w:val="5"/>
  </w:num>
  <w:num w:numId="9" w16cid:durableId="971910415">
    <w:abstractNumId w:val="23"/>
  </w:num>
  <w:num w:numId="10" w16cid:durableId="2078278724">
    <w:abstractNumId w:val="9"/>
  </w:num>
  <w:num w:numId="11" w16cid:durableId="1988391464">
    <w:abstractNumId w:val="39"/>
  </w:num>
  <w:num w:numId="12" w16cid:durableId="1627616976">
    <w:abstractNumId w:val="39"/>
  </w:num>
  <w:num w:numId="13" w16cid:durableId="1382166288">
    <w:abstractNumId w:val="14"/>
  </w:num>
  <w:num w:numId="14" w16cid:durableId="586155911">
    <w:abstractNumId w:val="35"/>
  </w:num>
  <w:num w:numId="15" w16cid:durableId="1141115403">
    <w:abstractNumId w:val="20"/>
  </w:num>
  <w:num w:numId="16" w16cid:durableId="453017404">
    <w:abstractNumId w:val="1"/>
  </w:num>
  <w:num w:numId="17" w16cid:durableId="1453792853">
    <w:abstractNumId w:val="22"/>
  </w:num>
  <w:num w:numId="18" w16cid:durableId="83721073">
    <w:abstractNumId w:val="34"/>
  </w:num>
  <w:num w:numId="19" w16cid:durableId="1171876022">
    <w:abstractNumId w:val="27"/>
  </w:num>
  <w:num w:numId="20" w16cid:durableId="1618215803">
    <w:abstractNumId w:val="29"/>
  </w:num>
  <w:num w:numId="21" w16cid:durableId="1657876954">
    <w:abstractNumId w:val="28"/>
  </w:num>
  <w:num w:numId="22" w16cid:durableId="1082458161">
    <w:abstractNumId w:val="40"/>
  </w:num>
  <w:num w:numId="23" w16cid:durableId="2105612239">
    <w:abstractNumId w:val="2"/>
  </w:num>
  <w:num w:numId="24" w16cid:durableId="1109815927">
    <w:abstractNumId w:val="24"/>
  </w:num>
  <w:num w:numId="25" w16cid:durableId="1386947122">
    <w:abstractNumId w:val="15"/>
  </w:num>
  <w:num w:numId="26" w16cid:durableId="208106802">
    <w:abstractNumId w:val="6"/>
  </w:num>
  <w:num w:numId="27" w16cid:durableId="1773934212">
    <w:abstractNumId w:val="21"/>
  </w:num>
  <w:num w:numId="28" w16cid:durableId="211158361">
    <w:abstractNumId w:val="31"/>
  </w:num>
  <w:num w:numId="29" w16cid:durableId="187525879">
    <w:abstractNumId w:val="4"/>
  </w:num>
  <w:num w:numId="30" w16cid:durableId="876506630">
    <w:abstractNumId w:val="10"/>
  </w:num>
  <w:num w:numId="31" w16cid:durableId="219445741">
    <w:abstractNumId w:val="12"/>
  </w:num>
  <w:num w:numId="32" w16cid:durableId="284971108">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43"/>
  </w:num>
  <w:num w:numId="35" w16cid:durableId="670183275">
    <w:abstractNumId w:val="32"/>
  </w:num>
  <w:num w:numId="36" w16cid:durableId="1349869196">
    <w:abstractNumId w:val="47"/>
  </w:num>
  <w:num w:numId="37" w16cid:durableId="1444809453">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38"/>
  </w:num>
  <w:num w:numId="39" w16cid:durableId="294261651">
    <w:abstractNumId w:val="16"/>
  </w:num>
  <w:num w:numId="40" w16cid:durableId="532233355">
    <w:abstractNumId w:val="42"/>
  </w:num>
  <w:num w:numId="41" w16cid:durableId="1907060875">
    <w:abstractNumId w:val="7"/>
  </w:num>
  <w:num w:numId="42" w16cid:durableId="1337734443">
    <w:abstractNumId w:val="11"/>
  </w:num>
  <w:num w:numId="43" w16cid:durableId="31810528">
    <w:abstractNumId w:val="41"/>
  </w:num>
  <w:num w:numId="44" w16cid:durableId="601573409">
    <w:abstractNumId w:val="25"/>
  </w:num>
  <w:num w:numId="45" w16cid:durableId="1506555125">
    <w:abstractNumId w:val="18"/>
  </w:num>
  <w:num w:numId="46" w16cid:durableId="737286625">
    <w:abstractNumId w:val="8"/>
  </w:num>
  <w:num w:numId="47" w16cid:durableId="407390899">
    <w:abstractNumId w:val="48"/>
  </w:num>
  <w:num w:numId="48" w16cid:durableId="995570352">
    <w:abstractNumId w:val="54"/>
  </w:num>
  <w:num w:numId="49" w16cid:durableId="1615018292">
    <w:abstractNumId w:val="33"/>
  </w:num>
  <w:num w:numId="50" w16cid:durableId="1126311259">
    <w:abstractNumId w:val="46"/>
  </w:num>
  <w:num w:numId="51" w16cid:durableId="1279025738">
    <w:abstractNumId w:val="49"/>
  </w:num>
  <w:num w:numId="52" w16cid:durableId="41757076">
    <w:abstractNumId w:val="30"/>
  </w:num>
  <w:num w:numId="53" w16cid:durableId="166601687">
    <w:abstractNumId w:val="52"/>
  </w:num>
  <w:num w:numId="54" w16cid:durableId="376861762">
    <w:abstractNumId w:val="44"/>
  </w:num>
  <w:num w:numId="55" w16cid:durableId="672949771">
    <w:abstractNumId w:val="53"/>
  </w:num>
  <w:num w:numId="56" w16cid:durableId="1666935558">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FC3"/>
    <w:rsid w:val="00002375"/>
    <w:rsid w:val="00002459"/>
    <w:rsid w:val="00002653"/>
    <w:rsid w:val="000028A3"/>
    <w:rsid w:val="000029A6"/>
    <w:rsid w:val="00003131"/>
    <w:rsid w:val="00003772"/>
    <w:rsid w:val="00003791"/>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7DD"/>
    <w:rsid w:val="00014D13"/>
    <w:rsid w:val="00015B2E"/>
    <w:rsid w:val="00015BCB"/>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186"/>
    <w:rsid w:val="00031242"/>
    <w:rsid w:val="00031EC7"/>
    <w:rsid w:val="00031EDD"/>
    <w:rsid w:val="00032043"/>
    <w:rsid w:val="000321DC"/>
    <w:rsid w:val="0003297D"/>
    <w:rsid w:val="00032A64"/>
    <w:rsid w:val="00032B1F"/>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3B8"/>
    <w:rsid w:val="000413CC"/>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F6"/>
    <w:rsid w:val="000457FA"/>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49F"/>
    <w:rsid w:val="0005291A"/>
    <w:rsid w:val="00052AE3"/>
    <w:rsid w:val="000531A8"/>
    <w:rsid w:val="000532F8"/>
    <w:rsid w:val="00053356"/>
    <w:rsid w:val="000537DB"/>
    <w:rsid w:val="00053849"/>
    <w:rsid w:val="00053971"/>
    <w:rsid w:val="00053A47"/>
    <w:rsid w:val="00053C7B"/>
    <w:rsid w:val="00053E78"/>
    <w:rsid w:val="0005456E"/>
    <w:rsid w:val="0005468A"/>
    <w:rsid w:val="00054855"/>
    <w:rsid w:val="00054ACE"/>
    <w:rsid w:val="00054DAB"/>
    <w:rsid w:val="0005504C"/>
    <w:rsid w:val="0005550B"/>
    <w:rsid w:val="0005566D"/>
    <w:rsid w:val="00055873"/>
    <w:rsid w:val="00055B8E"/>
    <w:rsid w:val="00055BBB"/>
    <w:rsid w:val="00055F24"/>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1F"/>
    <w:rsid w:val="0007695F"/>
    <w:rsid w:val="00076A07"/>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4BEB"/>
    <w:rsid w:val="00085201"/>
    <w:rsid w:val="00085239"/>
    <w:rsid w:val="0008579B"/>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AAA"/>
    <w:rsid w:val="000B32D4"/>
    <w:rsid w:val="000B36C2"/>
    <w:rsid w:val="000B38DA"/>
    <w:rsid w:val="000B3F37"/>
    <w:rsid w:val="000B420A"/>
    <w:rsid w:val="000B42F8"/>
    <w:rsid w:val="000B4749"/>
    <w:rsid w:val="000B49D7"/>
    <w:rsid w:val="000B535E"/>
    <w:rsid w:val="000B53AF"/>
    <w:rsid w:val="000B546F"/>
    <w:rsid w:val="000B569D"/>
    <w:rsid w:val="000B5E69"/>
    <w:rsid w:val="000B60B9"/>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C7C7C"/>
    <w:rsid w:val="000D037E"/>
    <w:rsid w:val="000D063F"/>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20"/>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644"/>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AD5"/>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37E33"/>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A24"/>
    <w:rsid w:val="00154AA8"/>
    <w:rsid w:val="00154B50"/>
    <w:rsid w:val="00154E96"/>
    <w:rsid w:val="00154F3A"/>
    <w:rsid w:val="001552DD"/>
    <w:rsid w:val="001554DB"/>
    <w:rsid w:val="00155F7A"/>
    <w:rsid w:val="00156260"/>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64C"/>
    <w:rsid w:val="00167709"/>
    <w:rsid w:val="00167713"/>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37"/>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987"/>
    <w:rsid w:val="00194465"/>
    <w:rsid w:val="00194A69"/>
    <w:rsid w:val="00194FBD"/>
    <w:rsid w:val="00195697"/>
    <w:rsid w:val="0019573B"/>
    <w:rsid w:val="0019592C"/>
    <w:rsid w:val="00195A3E"/>
    <w:rsid w:val="00195B9A"/>
    <w:rsid w:val="00196085"/>
    <w:rsid w:val="00196A48"/>
    <w:rsid w:val="00196B90"/>
    <w:rsid w:val="00196E72"/>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45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C6"/>
    <w:rsid w:val="001C3EAD"/>
    <w:rsid w:val="001C3EAE"/>
    <w:rsid w:val="001C459F"/>
    <w:rsid w:val="001C4F5F"/>
    <w:rsid w:val="001C518A"/>
    <w:rsid w:val="001C555B"/>
    <w:rsid w:val="001C5594"/>
    <w:rsid w:val="001C589B"/>
    <w:rsid w:val="001C58A6"/>
    <w:rsid w:val="001C5EB7"/>
    <w:rsid w:val="001C5F88"/>
    <w:rsid w:val="001C619C"/>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6F45"/>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9F6"/>
    <w:rsid w:val="001E2EEF"/>
    <w:rsid w:val="001E3162"/>
    <w:rsid w:val="001E3188"/>
    <w:rsid w:val="001E31D1"/>
    <w:rsid w:val="001E32BE"/>
    <w:rsid w:val="001E3650"/>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DDF"/>
    <w:rsid w:val="001F1140"/>
    <w:rsid w:val="001F134F"/>
    <w:rsid w:val="001F1588"/>
    <w:rsid w:val="001F16FD"/>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098"/>
    <w:rsid w:val="00203159"/>
    <w:rsid w:val="0020361A"/>
    <w:rsid w:val="00203A6D"/>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FAF"/>
    <w:rsid w:val="0022657F"/>
    <w:rsid w:val="00226608"/>
    <w:rsid w:val="00226720"/>
    <w:rsid w:val="0022677E"/>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34F"/>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151"/>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0F6"/>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5E7"/>
    <w:rsid w:val="002826D0"/>
    <w:rsid w:val="002829E8"/>
    <w:rsid w:val="00282F82"/>
    <w:rsid w:val="00282FC2"/>
    <w:rsid w:val="00283181"/>
    <w:rsid w:val="002835A5"/>
    <w:rsid w:val="002836DC"/>
    <w:rsid w:val="002839FB"/>
    <w:rsid w:val="00283B90"/>
    <w:rsid w:val="00283D6B"/>
    <w:rsid w:val="00283E20"/>
    <w:rsid w:val="00284428"/>
    <w:rsid w:val="00284E7F"/>
    <w:rsid w:val="0028525E"/>
    <w:rsid w:val="0028527A"/>
    <w:rsid w:val="00285520"/>
    <w:rsid w:val="00285607"/>
    <w:rsid w:val="00285894"/>
    <w:rsid w:val="0028597C"/>
    <w:rsid w:val="002859BE"/>
    <w:rsid w:val="00285E28"/>
    <w:rsid w:val="002863BA"/>
    <w:rsid w:val="00286487"/>
    <w:rsid w:val="00286631"/>
    <w:rsid w:val="00286B14"/>
    <w:rsid w:val="00286F76"/>
    <w:rsid w:val="00287376"/>
    <w:rsid w:val="0028760F"/>
    <w:rsid w:val="0028777F"/>
    <w:rsid w:val="002877DE"/>
    <w:rsid w:val="00287C28"/>
    <w:rsid w:val="00290254"/>
    <w:rsid w:val="00290BB3"/>
    <w:rsid w:val="0029178F"/>
    <w:rsid w:val="0029180F"/>
    <w:rsid w:val="00291B01"/>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1C5"/>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E03"/>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E92"/>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E94"/>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ABF"/>
    <w:rsid w:val="002F1B45"/>
    <w:rsid w:val="002F1B6E"/>
    <w:rsid w:val="002F2AE0"/>
    <w:rsid w:val="002F2BA8"/>
    <w:rsid w:val="002F33F0"/>
    <w:rsid w:val="002F363D"/>
    <w:rsid w:val="002F3F16"/>
    <w:rsid w:val="002F413F"/>
    <w:rsid w:val="002F44AD"/>
    <w:rsid w:val="002F45D3"/>
    <w:rsid w:val="002F47A7"/>
    <w:rsid w:val="002F47C6"/>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7662"/>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5C6"/>
    <w:rsid w:val="00312D99"/>
    <w:rsid w:val="00313304"/>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2FBB"/>
    <w:rsid w:val="00333238"/>
    <w:rsid w:val="0033392F"/>
    <w:rsid w:val="00333FB2"/>
    <w:rsid w:val="00334477"/>
    <w:rsid w:val="0033476C"/>
    <w:rsid w:val="003349CA"/>
    <w:rsid w:val="00334A4F"/>
    <w:rsid w:val="00334DAC"/>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B32"/>
    <w:rsid w:val="00365C52"/>
    <w:rsid w:val="00366EB2"/>
    <w:rsid w:val="00367080"/>
    <w:rsid w:val="00367D2F"/>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1DAA"/>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53A"/>
    <w:rsid w:val="003A36CA"/>
    <w:rsid w:val="003A3A9D"/>
    <w:rsid w:val="003A42BB"/>
    <w:rsid w:val="003A435A"/>
    <w:rsid w:val="003A45FB"/>
    <w:rsid w:val="003A48FC"/>
    <w:rsid w:val="003A4A0D"/>
    <w:rsid w:val="003A4E82"/>
    <w:rsid w:val="003A5852"/>
    <w:rsid w:val="003A590E"/>
    <w:rsid w:val="003A5ABE"/>
    <w:rsid w:val="003A5C6F"/>
    <w:rsid w:val="003A5FEC"/>
    <w:rsid w:val="003A6330"/>
    <w:rsid w:val="003A646C"/>
    <w:rsid w:val="003A65B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1D02"/>
    <w:rsid w:val="003B20CA"/>
    <w:rsid w:val="003B21B1"/>
    <w:rsid w:val="003B2295"/>
    <w:rsid w:val="003B2B79"/>
    <w:rsid w:val="003B2B7D"/>
    <w:rsid w:val="003B3756"/>
    <w:rsid w:val="003B3B24"/>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5"/>
    <w:rsid w:val="003C2B92"/>
    <w:rsid w:val="003C2C9D"/>
    <w:rsid w:val="003C2EE6"/>
    <w:rsid w:val="003C30C6"/>
    <w:rsid w:val="003C3470"/>
    <w:rsid w:val="003C3B73"/>
    <w:rsid w:val="003C3EF8"/>
    <w:rsid w:val="003C4002"/>
    <w:rsid w:val="003C4250"/>
    <w:rsid w:val="003C4753"/>
    <w:rsid w:val="003C4952"/>
    <w:rsid w:val="003C4D16"/>
    <w:rsid w:val="003C4D8C"/>
    <w:rsid w:val="003C4F25"/>
    <w:rsid w:val="003C55BC"/>
    <w:rsid w:val="003C592E"/>
    <w:rsid w:val="003C6200"/>
    <w:rsid w:val="003C62C4"/>
    <w:rsid w:val="003C6580"/>
    <w:rsid w:val="003C6F60"/>
    <w:rsid w:val="003C7143"/>
    <w:rsid w:val="003C728E"/>
    <w:rsid w:val="003C730B"/>
    <w:rsid w:val="003C7459"/>
    <w:rsid w:val="003C75E4"/>
    <w:rsid w:val="003C7728"/>
    <w:rsid w:val="003C78C0"/>
    <w:rsid w:val="003C79A4"/>
    <w:rsid w:val="003C7E7F"/>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D7C87"/>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2E"/>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C5C"/>
    <w:rsid w:val="003E3D11"/>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E7CFA"/>
    <w:rsid w:val="003F034A"/>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3F31"/>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904"/>
    <w:rsid w:val="00422A01"/>
    <w:rsid w:val="00422D55"/>
    <w:rsid w:val="00422DB5"/>
    <w:rsid w:val="0042307B"/>
    <w:rsid w:val="00423326"/>
    <w:rsid w:val="004238F9"/>
    <w:rsid w:val="00423921"/>
    <w:rsid w:val="00423A73"/>
    <w:rsid w:val="0042425E"/>
    <w:rsid w:val="004249D9"/>
    <w:rsid w:val="00424E7E"/>
    <w:rsid w:val="00424EEE"/>
    <w:rsid w:val="00425164"/>
    <w:rsid w:val="004259FA"/>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B28"/>
    <w:rsid w:val="00450D3B"/>
    <w:rsid w:val="00450D7D"/>
    <w:rsid w:val="00450F59"/>
    <w:rsid w:val="00451336"/>
    <w:rsid w:val="004513BD"/>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406D"/>
    <w:rsid w:val="0048410E"/>
    <w:rsid w:val="004844C7"/>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227"/>
    <w:rsid w:val="004961DB"/>
    <w:rsid w:val="0049653E"/>
    <w:rsid w:val="00496606"/>
    <w:rsid w:val="0049681D"/>
    <w:rsid w:val="00496BEF"/>
    <w:rsid w:val="00496C86"/>
    <w:rsid w:val="00497315"/>
    <w:rsid w:val="0049792C"/>
    <w:rsid w:val="004A0142"/>
    <w:rsid w:val="004A01DA"/>
    <w:rsid w:val="004A01E1"/>
    <w:rsid w:val="004A03D7"/>
    <w:rsid w:val="004A06D4"/>
    <w:rsid w:val="004A0814"/>
    <w:rsid w:val="004A0874"/>
    <w:rsid w:val="004A0C81"/>
    <w:rsid w:val="004A0E00"/>
    <w:rsid w:val="004A1447"/>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AA3"/>
    <w:rsid w:val="004A3F2D"/>
    <w:rsid w:val="004A41E6"/>
    <w:rsid w:val="004A4247"/>
    <w:rsid w:val="004A4541"/>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CD0"/>
    <w:rsid w:val="004E1260"/>
    <w:rsid w:val="004E1CBB"/>
    <w:rsid w:val="004E1D07"/>
    <w:rsid w:val="004E1F73"/>
    <w:rsid w:val="004E209D"/>
    <w:rsid w:val="004E21AA"/>
    <w:rsid w:val="004E21D3"/>
    <w:rsid w:val="004E27DC"/>
    <w:rsid w:val="004E29D5"/>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4B9"/>
    <w:rsid w:val="004F76A6"/>
    <w:rsid w:val="004F78C3"/>
    <w:rsid w:val="004F7B29"/>
    <w:rsid w:val="004F7C51"/>
    <w:rsid w:val="004F7CE6"/>
    <w:rsid w:val="004F7F1A"/>
    <w:rsid w:val="0050031C"/>
    <w:rsid w:val="005004F7"/>
    <w:rsid w:val="00500798"/>
    <w:rsid w:val="005007E7"/>
    <w:rsid w:val="00500A59"/>
    <w:rsid w:val="00500D5B"/>
    <w:rsid w:val="00500E5E"/>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6D49"/>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317C"/>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39A"/>
    <w:rsid w:val="005334E4"/>
    <w:rsid w:val="005338BD"/>
    <w:rsid w:val="0053394F"/>
    <w:rsid w:val="0053405D"/>
    <w:rsid w:val="005343CB"/>
    <w:rsid w:val="00534451"/>
    <w:rsid w:val="00534695"/>
    <w:rsid w:val="005347FB"/>
    <w:rsid w:val="005348FE"/>
    <w:rsid w:val="005349A2"/>
    <w:rsid w:val="005349EB"/>
    <w:rsid w:val="00534AA6"/>
    <w:rsid w:val="00534C83"/>
    <w:rsid w:val="005354A1"/>
    <w:rsid w:val="00535590"/>
    <w:rsid w:val="00535A27"/>
    <w:rsid w:val="00535BE9"/>
    <w:rsid w:val="00535C00"/>
    <w:rsid w:val="0053637E"/>
    <w:rsid w:val="00536752"/>
    <w:rsid w:val="005368BA"/>
    <w:rsid w:val="0053699D"/>
    <w:rsid w:val="00536AEE"/>
    <w:rsid w:val="00536DF4"/>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63A"/>
    <w:rsid w:val="00562C27"/>
    <w:rsid w:val="00562CDC"/>
    <w:rsid w:val="00563855"/>
    <w:rsid w:val="00563C64"/>
    <w:rsid w:val="00563D83"/>
    <w:rsid w:val="00563FD2"/>
    <w:rsid w:val="0056434D"/>
    <w:rsid w:val="00564824"/>
    <w:rsid w:val="00564DDD"/>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6F3"/>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87FF6"/>
    <w:rsid w:val="00590203"/>
    <w:rsid w:val="00590BF6"/>
    <w:rsid w:val="005910F6"/>
    <w:rsid w:val="0059123A"/>
    <w:rsid w:val="005915B4"/>
    <w:rsid w:val="00591777"/>
    <w:rsid w:val="005918A3"/>
    <w:rsid w:val="00591B9C"/>
    <w:rsid w:val="00591D9B"/>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1F6F"/>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4D"/>
    <w:rsid w:val="005D5499"/>
    <w:rsid w:val="005D55C2"/>
    <w:rsid w:val="005D576B"/>
    <w:rsid w:val="005D594D"/>
    <w:rsid w:val="005D5DA5"/>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1BE"/>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9B1"/>
    <w:rsid w:val="005F7BBF"/>
    <w:rsid w:val="005F7F11"/>
    <w:rsid w:val="006004DE"/>
    <w:rsid w:val="00600860"/>
    <w:rsid w:val="006008BE"/>
    <w:rsid w:val="00600D50"/>
    <w:rsid w:val="00601072"/>
    <w:rsid w:val="006011D7"/>
    <w:rsid w:val="00601244"/>
    <w:rsid w:val="006013FA"/>
    <w:rsid w:val="0060144E"/>
    <w:rsid w:val="00601486"/>
    <w:rsid w:val="0060168C"/>
    <w:rsid w:val="00601754"/>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8AC"/>
    <w:rsid w:val="00614CB4"/>
    <w:rsid w:val="00614D1E"/>
    <w:rsid w:val="00614D3B"/>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019"/>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C24"/>
    <w:rsid w:val="00637E00"/>
    <w:rsid w:val="006400E1"/>
    <w:rsid w:val="006401C6"/>
    <w:rsid w:val="00640207"/>
    <w:rsid w:val="00640222"/>
    <w:rsid w:val="00640529"/>
    <w:rsid w:val="006409F3"/>
    <w:rsid w:val="00641061"/>
    <w:rsid w:val="006419E1"/>
    <w:rsid w:val="006419ED"/>
    <w:rsid w:val="00641ADA"/>
    <w:rsid w:val="0064286D"/>
    <w:rsid w:val="00642D10"/>
    <w:rsid w:val="0064349B"/>
    <w:rsid w:val="00643769"/>
    <w:rsid w:val="006437A9"/>
    <w:rsid w:val="006437F7"/>
    <w:rsid w:val="00643973"/>
    <w:rsid w:val="00644200"/>
    <w:rsid w:val="0064428B"/>
    <w:rsid w:val="00644511"/>
    <w:rsid w:val="0064466E"/>
    <w:rsid w:val="0064486C"/>
    <w:rsid w:val="00644E60"/>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7E7"/>
    <w:rsid w:val="00666AAF"/>
    <w:rsid w:val="006672FC"/>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49F4"/>
    <w:rsid w:val="0067517B"/>
    <w:rsid w:val="006755C0"/>
    <w:rsid w:val="00675652"/>
    <w:rsid w:val="006757DC"/>
    <w:rsid w:val="00675A7C"/>
    <w:rsid w:val="006760EF"/>
    <w:rsid w:val="00676366"/>
    <w:rsid w:val="006763E2"/>
    <w:rsid w:val="006767B8"/>
    <w:rsid w:val="0067690C"/>
    <w:rsid w:val="00677725"/>
    <w:rsid w:val="00677B01"/>
    <w:rsid w:val="0068013A"/>
    <w:rsid w:val="006804EA"/>
    <w:rsid w:val="00680A97"/>
    <w:rsid w:val="00680F30"/>
    <w:rsid w:val="00680F81"/>
    <w:rsid w:val="00681016"/>
    <w:rsid w:val="0068102D"/>
    <w:rsid w:val="0068183C"/>
    <w:rsid w:val="006819F6"/>
    <w:rsid w:val="00681E3A"/>
    <w:rsid w:val="00681F5A"/>
    <w:rsid w:val="0068226B"/>
    <w:rsid w:val="00682318"/>
    <w:rsid w:val="006824E8"/>
    <w:rsid w:val="00682A1B"/>
    <w:rsid w:val="00682A4A"/>
    <w:rsid w:val="00682ED3"/>
    <w:rsid w:val="0068367C"/>
    <w:rsid w:val="0068384E"/>
    <w:rsid w:val="00683D7F"/>
    <w:rsid w:val="00683EF3"/>
    <w:rsid w:val="00684258"/>
    <w:rsid w:val="00684548"/>
    <w:rsid w:val="00685211"/>
    <w:rsid w:val="00685725"/>
    <w:rsid w:val="0068584B"/>
    <w:rsid w:val="00685D3B"/>
    <w:rsid w:val="0068623E"/>
    <w:rsid w:val="00686366"/>
    <w:rsid w:val="00686435"/>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F94"/>
    <w:rsid w:val="006A4113"/>
    <w:rsid w:val="006A42CA"/>
    <w:rsid w:val="006A457C"/>
    <w:rsid w:val="006A4584"/>
    <w:rsid w:val="006A484F"/>
    <w:rsid w:val="006A49B5"/>
    <w:rsid w:val="006A5185"/>
    <w:rsid w:val="006A5A45"/>
    <w:rsid w:val="006A5CA3"/>
    <w:rsid w:val="006A5E26"/>
    <w:rsid w:val="006A6053"/>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D7EA5"/>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49E"/>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425"/>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1B6"/>
    <w:rsid w:val="007052F3"/>
    <w:rsid w:val="0070542C"/>
    <w:rsid w:val="00705584"/>
    <w:rsid w:val="0070588E"/>
    <w:rsid w:val="00705E96"/>
    <w:rsid w:val="007068BC"/>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C23"/>
    <w:rsid w:val="00713CA2"/>
    <w:rsid w:val="00713E7C"/>
    <w:rsid w:val="00713FFB"/>
    <w:rsid w:val="00714312"/>
    <w:rsid w:val="0071435E"/>
    <w:rsid w:val="00714722"/>
    <w:rsid w:val="007149AF"/>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23B"/>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218"/>
    <w:rsid w:val="0073637C"/>
    <w:rsid w:val="00736801"/>
    <w:rsid w:val="00736C43"/>
    <w:rsid w:val="00736D7B"/>
    <w:rsid w:val="007377ED"/>
    <w:rsid w:val="007379C8"/>
    <w:rsid w:val="007403C7"/>
    <w:rsid w:val="00740698"/>
    <w:rsid w:val="007406C0"/>
    <w:rsid w:val="007409E8"/>
    <w:rsid w:val="00740AC1"/>
    <w:rsid w:val="00740C98"/>
    <w:rsid w:val="00740CD3"/>
    <w:rsid w:val="0074108B"/>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384"/>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5379"/>
    <w:rsid w:val="00755692"/>
    <w:rsid w:val="007556A5"/>
    <w:rsid w:val="00755B06"/>
    <w:rsid w:val="00755BD0"/>
    <w:rsid w:val="00755E06"/>
    <w:rsid w:val="007560EE"/>
    <w:rsid w:val="00756204"/>
    <w:rsid w:val="0075639D"/>
    <w:rsid w:val="007564B4"/>
    <w:rsid w:val="007565E2"/>
    <w:rsid w:val="0075691E"/>
    <w:rsid w:val="00756FBD"/>
    <w:rsid w:val="00757087"/>
    <w:rsid w:val="007570A3"/>
    <w:rsid w:val="00757139"/>
    <w:rsid w:val="0075727B"/>
    <w:rsid w:val="007572E9"/>
    <w:rsid w:val="0075740B"/>
    <w:rsid w:val="00757495"/>
    <w:rsid w:val="00757A61"/>
    <w:rsid w:val="00757CCC"/>
    <w:rsid w:val="00757CD9"/>
    <w:rsid w:val="00757D4D"/>
    <w:rsid w:val="00757E8E"/>
    <w:rsid w:val="00757FE8"/>
    <w:rsid w:val="007600CF"/>
    <w:rsid w:val="0076034D"/>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C97"/>
    <w:rsid w:val="00772D15"/>
    <w:rsid w:val="00772DC3"/>
    <w:rsid w:val="00772F47"/>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1FA9"/>
    <w:rsid w:val="007A2B63"/>
    <w:rsid w:val="007A2BFF"/>
    <w:rsid w:val="007A2C52"/>
    <w:rsid w:val="007A2DE7"/>
    <w:rsid w:val="007A300F"/>
    <w:rsid w:val="007A3040"/>
    <w:rsid w:val="007A30CD"/>
    <w:rsid w:val="007A3373"/>
    <w:rsid w:val="007A3376"/>
    <w:rsid w:val="007A3395"/>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5A3"/>
    <w:rsid w:val="007A7A14"/>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2493"/>
    <w:rsid w:val="007C24ED"/>
    <w:rsid w:val="007C286E"/>
    <w:rsid w:val="007C287F"/>
    <w:rsid w:val="007C2A39"/>
    <w:rsid w:val="007C3D88"/>
    <w:rsid w:val="007C3EA6"/>
    <w:rsid w:val="007C3F14"/>
    <w:rsid w:val="007C4387"/>
    <w:rsid w:val="007C49C4"/>
    <w:rsid w:val="007C49F9"/>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69F"/>
    <w:rsid w:val="007E79EC"/>
    <w:rsid w:val="007E7B2B"/>
    <w:rsid w:val="007E7CBA"/>
    <w:rsid w:val="007F05E0"/>
    <w:rsid w:val="007F0B77"/>
    <w:rsid w:val="007F0BA3"/>
    <w:rsid w:val="007F0CFB"/>
    <w:rsid w:val="007F0DD3"/>
    <w:rsid w:val="007F14D7"/>
    <w:rsid w:val="007F18C0"/>
    <w:rsid w:val="007F1D95"/>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B82"/>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0F"/>
    <w:rsid w:val="00813CE0"/>
    <w:rsid w:val="00813F45"/>
    <w:rsid w:val="00814160"/>
    <w:rsid w:val="00814307"/>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25A2"/>
    <w:rsid w:val="00823335"/>
    <w:rsid w:val="008237B2"/>
    <w:rsid w:val="00823D4A"/>
    <w:rsid w:val="00823F61"/>
    <w:rsid w:val="0082449E"/>
    <w:rsid w:val="0082483B"/>
    <w:rsid w:val="008249FF"/>
    <w:rsid w:val="008251EC"/>
    <w:rsid w:val="008255EF"/>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3347"/>
    <w:rsid w:val="00863479"/>
    <w:rsid w:val="0086359D"/>
    <w:rsid w:val="008639C4"/>
    <w:rsid w:val="00863AA0"/>
    <w:rsid w:val="00864268"/>
    <w:rsid w:val="00864A9F"/>
    <w:rsid w:val="00864B93"/>
    <w:rsid w:val="008650AB"/>
    <w:rsid w:val="00865421"/>
    <w:rsid w:val="00865696"/>
    <w:rsid w:val="00865D4C"/>
    <w:rsid w:val="00865DE1"/>
    <w:rsid w:val="00866453"/>
    <w:rsid w:val="008664F9"/>
    <w:rsid w:val="00866781"/>
    <w:rsid w:val="008672F2"/>
    <w:rsid w:val="00867779"/>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ED1"/>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101"/>
    <w:rsid w:val="0089654E"/>
    <w:rsid w:val="00896A6F"/>
    <w:rsid w:val="00896D10"/>
    <w:rsid w:val="00896DF5"/>
    <w:rsid w:val="00896F9E"/>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9B"/>
    <w:rsid w:val="008A343D"/>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4B3"/>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FE4"/>
    <w:rsid w:val="008C5248"/>
    <w:rsid w:val="008C550E"/>
    <w:rsid w:val="008C57D1"/>
    <w:rsid w:val="008C5899"/>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08F"/>
    <w:rsid w:val="008D3208"/>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922"/>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1B2"/>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1FA0"/>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E2D"/>
    <w:rsid w:val="00905E3E"/>
    <w:rsid w:val="00906100"/>
    <w:rsid w:val="009067B8"/>
    <w:rsid w:val="00906890"/>
    <w:rsid w:val="00906EED"/>
    <w:rsid w:val="00907071"/>
    <w:rsid w:val="0090715C"/>
    <w:rsid w:val="00907676"/>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001"/>
    <w:rsid w:val="009223FC"/>
    <w:rsid w:val="009224E3"/>
    <w:rsid w:val="009225B6"/>
    <w:rsid w:val="0092286C"/>
    <w:rsid w:val="00922ABB"/>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9FE"/>
    <w:rsid w:val="00946C5B"/>
    <w:rsid w:val="00946E0B"/>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AFE"/>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5976"/>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E67"/>
    <w:rsid w:val="00983061"/>
    <w:rsid w:val="00983223"/>
    <w:rsid w:val="009835DB"/>
    <w:rsid w:val="009838CE"/>
    <w:rsid w:val="00983C41"/>
    <w:rsid w:val="00983EEB"/>
    <w:rsid w:val="00983FF2"/>
    <w:rsid w:val="00984206"/>
    <w:rsid w:val="0098461E"/>
    <w:rsid w:val="0098510C"/>
    <w:rsid w:val="0098511E"/>
    <w:rsid w:val="009852B3"/>
    <w:rsid w:val="009852F6"/>
    <w:rsid w:val="0098541D"/>
    <w:rsid w:val="00985B5B"/>
    <w:rsid w:val="00985C9A"/>
    <w:rsid w:val="00985CA4"/>
    <w:rsid w:val="00985D90"/>
    <w:rsid w:val="00985F0C"/>
    <w:rsid w:val="0098667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30C0"/>
    <w:rsid w:val="0099324C"/>
    <w:rsid w:val="00993627"/>
    <w:rsid w:val="00993658"/>
    <w:rsid w:val="0099367D"/>
    <w:rsid w:val="009936F0"/>
    <w:rsid w:val="00993845"/>
    <w:rsid w:val="00993DA5"/>
    <w:rsid w:val="0099408C"/>
    <w:rsid w:val="00994967"/>
    <w:rsid w:val="00994C26"/>
    <w:rsid w:val="00995136"/>
    <w:rsid w:val="00995360"/>
    <w:rsid w:val="009954AD"/>
    <w:rsid w:val="0099573B"/>
    <w:rsid w:val="00995A25"/>
    <w:rsid w:val="00995DCD"/>
    <w:rsid w:val="009961D9"/>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44"/>
    <w:rsid w:val="009B0556"/>
    <w:rsid w:val="009B06DF"/>
    <w:rsid w:val="009B0D09"/>
    <w:rsid w:val="009B0D80"/>
    <w:rsid w:val="009B18B5"/>
    <w:rsid w:val="009B1B81"/>
    <w:rsid w:val="009B22E9"/>
    <w:rsid w:val="009B2353"/>
    <w:rsid w:val="009B30BA"/>
    <w:rsid w:val="009B316A"/>
    <w:rsid w:val="009B3221"/>
    <w:rsid w:val="009B339B"/>
    <w:rsid w:val="009B346F"/>
    <w:rsid w:val="009B3694"/>
    <w:rsid w:val="009B3745"/>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C13"/>
    <w:rsid w:val="009B7BB7"/>
    <w:rsid w:val="009B7FFA"/>
    <w:rsid w:val="009C00EF"/>
    <w:rsid w:val="009C0395"/>
    <w:rsid w:val="009C0797"/>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75A4"/>
    <w:rsid w:val="009D7CF8"/>
    <w:rsid w:val="009D7DC4"/>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656"/>
    <w:rsid w:val="009E5A0F"/>
    <w:rsid w:val="009E5AB4"/>
    <w:rsid w:val="009E5B0B"/>
    <w:rsid w:val="009E5B99"/>
    <w:rsid w:val="009E5DB4"/>
    <w:rsid w:val="009E5E90"/>
    <w:rsid w:val="009E5F8C"/>
    <w:rsid w:val="009E605E"/>
    <w:rsid w:val="009E641D"/>
    <w:rsid w:val="009E6532"/>
    <w:rsid w:val="009E65A4"/>
    <w:rsid w:val="009E6F6E"/>
    <w:rsid w:val="009E78D9"/>
    <w:rsid w:val="009E798E"/>
    <w:rsid w:val="009E7AB9"/>
    <w:rsid w:val="009E7F6C"/>
    <w:rsid w:val="009F02A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CA2"/>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61"/>
    <w:rsid w:val="00A131A4"/>
    <w:rsid w:val="00A1341C"/>
    <w:rsid w:val="00A13511"/>
    <w:rsid w:val="00A13715"/>
    <w:rsid w:val="00A13AAA"/>
    <w:rsid w:val="00A13CF1"/>
    <w:rsid w:val="00A14442"/>
    <w:rsid w:val="00A145D0"/>
    <w:rsid w:val="00A14620"/>
    <w:rsid w:val="00A1467C"/>
    <w:rsid w:val="00A14743"/>
    <w:rsid w:val="00A14B5D"/>
    <w:rsid w:val="00A15194"/>
    <w:rsid w:val="00A152CE"/>
    <w:rsid w:val="00A1562F"/>
    <w:rsid w:val="00A157EC"/>
    <w:rsid w:val="00A159D9"/>
    <w:rsid w:val="00A1608F"/>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180"/>
    <w:rsid w:val="00A335FD"/>
    <w:rsid w:val="00A33BC8"/>
    <w:rsid w:val="00A33C3D"/>
    <w:rsid w:val="00A33C9E"/>
    <w:rsid w:val="00A348D1"/>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5F49"/>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3D2"/>
    <w:rsid w:val="00A60595"/>
    <w:rsid w:val="00A6070B"/>
    <w:rsid w:val="00A6098D"/>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6C"/>
    <w:rsid w:val="00A637E3"/>
    <w:rsid w:val="00A63872"/>
    <w:rsid w:val="00A6388E"/>
    <w:rsid w:val="00A63A37"/>
    <w:rsid w:val="00A63A89"/>
    <w:rsid w:val="00A63AEF"/>
    <w:rsid w:val="00A63C45"/>
    <w:rsid w:val="00A64196"/>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094"/>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633"/>
    <w:rsid w:val="00A8186B"/>
    <w:rsid w:val="00A81897"/>
    <w:rsid w:val="00A81DE2"/>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0D6A"/>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B5"/>
    <w:rsid w:val="00AA69EF"/>
    <w:rsid w:val="00AA6A93"/>
    <w:rsid w:val="00AA6B64"/>
    <w:rsid w:val="00AA6F9A"/>
    <w:rsid w:val="00AA73EE"/>
    <w:rsid w:val="00AA7734"/>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F13"/>
    <w:rsid w:val="00AB3FF5"/>
    <w:rsid w:val="00AB4157"/>
    <w:rsid w:val="00AB42FF"/>
    <w:rsid w:val="00AB4B78"/>
    <w:rsid w:val="00AB4E52"/>
    <w:rsid w:val="00AB513E"/>
    <w:rsid w:val="00AB53BA"/>
    <w:rsid w:val="00AB57AD"/>
    <w:rsid w:val="00AB583A"/>
    <w:rsid w:val="00AB642C"/>
    <w:rsid w:val="00AB64B8"/>
    <w:rsid w:val="00AB66A9"/>
    <w:rsid w:val="00AB713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D015E"/>
    <w:rsid w:val="00AD0191"/>
    <w:rsid w:val="00AD0406"/>
    <w:rsid w:val="00AD0C3A"/>
    <w:rsid w:val="00AD12BD"/>
    <w:rsid w:val="00AD163D"/>
    <w:rsid w:val="00AD1DFE"/>
    <w:rsid w:val="00AD1EB8"/>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7F3"/>
    <w:rsid w:val="00AE5E95"/>
    <w:rsid w:val="00AE60E2"/>
    <w:rsid w:val="00AE6433"/>
    <w:rsid w:val="00AE646D"/>
    <w:rsid w:val="00AE6584"/>
    <w:rsid w:val="00AE69BD"/>
    <w:rsid w:val="00AE6AA7"/>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BA"/>
    <w:rsid w:val="00AF3C80"/>
    <w:rsid w:val="00AF3C8C"/>
    <w:rsid w:val="00AF41FC"/>
    <w:rsid w:val="00AF457C"/>
    <w:rsid w:val="00AF4648"/>
    <w:rsid w:val="00AF4738"/>
    <w:rsid w:val="00AF47C6"/>
    <w:rsid w:val="00AF4BC1"/>
    <w:rsid w:val="00AF5021"/>
    <w:rsid w:val="00AF5363"/>
    <w:rsid w:val="00AF5E3F"/>
    <w:rsid w:val="00AF5F7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670"/>
    <w:rsid w:val="00B01A7A"/>
    <w:rsid w:val="00B01CC2"/>
    <w:rsid w:val="00B01F0D"/>
    <w:rsid w:val="00B02014"/>
    <w:rsid w:val="00B0208A"/>
    <w:rsid w:val="00B020AD"/>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A60"/>
    <w:rsid w:val="00B06AF4"/>
    <w:rsid w:val="00B06C77"/>
    <w:rsid w:val="00B0716D"/>
    <w:rsid w:val="00B0745D"/>
    <w:rsid w:val="00B075EC"/>
    <w:rsid w:val="00B077B1"/>
    <w:rsid w:val="00B07CBE"/>
    <w:rsid w:val="00B07F35"/>
    <w:rsid w:val="00B100D2"/>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F1F"/>
    <w:rsid w:val="00B146A7"/>
    <w:rsid w:val="00B147CC"/>
    <w:rsid w:val="00B148E0"/>
    <w:rsid w:val="00B14DE2"/>
    <w:rsid w:val="00B150B5"/>
    <w:rsid w:val="00B15141"/>
    <w:rsid w:val="00B151C6"/>
    <w:rsid w:val="00B1537F"/>
    <w:rsid w:val="00B15A0F"/>
    <w:rsid w:val="00B1629E"/>
    <w:rsid w:val="00B16562"/>
    <w:rsid w:val="00B167A6"/>
    <w:rsid w:val="00B16869"/>
    <w:rsid w:val="00B16AE9"/>
    <w:rsid w:val="00B16B5F"/>
    <w:rsid w:val="00B16E40"/>
    <w:rsid w:val="00B1736C"/>
    <w:rsid w:val="00B17744"/>
    <w:rsid w:val="00B17E8C"/>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4D5"/>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886"/>
    <w:rsid w:val="00B3488B"/>
    <w:rsid w:val="00B348C6"/>
    <w:rsid w:val="00B349B7"/>
    <w:rsid w:val="00B3511C"/>
    <w:rsid w:val="00B35284"/>
    <w:rsid w:val="00B3539A"/>
    <w:rsid w:val="00B35CB3"/>
    <w:rsid w:val="00B35E56"/>
    <w:rsid w:val="00B35F8E"/>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5C65"/>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600"/>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5FF6"/>
    <w:rsid w:val="00B76727"/>
    <w:rsid w:val="00B769AE"/>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892"/>
    <w:rsid w:val="00B93B55"/>
    <w:rsid w:val="00B93C36"/>
    <w:rsid w:val="00B93CFD"/>
    <w:rsid w:val="00B94054"/>
    <w:rsid w:val="00B94253"/>
    <w:rsid w:val="00B9436E"/>
    <w:rsid w:val="00B94D4C"/>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132"/>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E03"/>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588"/>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F1"/>
    <w:rsid w:val="00BF493C"/>
    <w:rsid w:val="00BF4B69"/>
    <w:rsid w:val="00BF56A8"/>
    <w:rsid w:val="00BF5A8A"/>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5EC2"/>
    <w:rsid w:val="00C263AE"/>
    <w:rsid w:val="00C26871"/>
    <w:rsid w:val="00C2695A"/>
    <w:rsid w:val="00C274BE"/>
    <w:rsid w:val="00C27902"/>
    <w:rsid w:val="00C27C4F"/>
    <w:rsid w:val="00C27CA7"/>
    <w:rsid w:val="00C30191"/>
    <w:rsid w:val="00C304E0"/>
    <w:rsid w:val="00C3072D"/>
    <w:rsid w:val="00C307FA"/>
    <w:rsid w:val="00C30AAE"/>
    <w:rsid w:val="00C30ADE"/>
    <w:rsid w:val="00C30D3F"/>
    <w:rsid w:val="00C30DAA"/>
    <w:rsid w:val="00C30F1F"/>
    <w:rsid w:val="00C30FB5"/>
    <w:rsid w:val="00C30FB7"/>
    <w:rsid w:val="00C30FE1"/>
    <w:rsid w:val="00C31089"/>
    <w:rsid w:val="00C31237"/>
    <w:rsid w:val="00C31483"/>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E6B"/>
    <w:rsid w:val="00C37F07"/>
    <w:rsid w:val="00C37F85"/>
    <w:rsid w:val="00C37F8D"/>
    <w:rsid w:val="00C40119"/>
    <w:rsid w:val="00C4018E"/>
    <w:rsid w:val="00C40447"/>
    <w:rsid w:val="00C4044A"/>
    <w:rsid w:val="00C404D5"/>
    <w:rsid w:val="00C40556"/>
    <w:rsid w:val="00C40B7D"/>
    <w:rsid w:val="00C40DCF"/>
    <w:rsid w:val="00C413FE"/>
    <w:rsid w:val="00C41634"/>
    <w:rsid w:val="00C41C62"/>
    <w:rsid w:val="00C42130"/>
    <w:rsid w:val="00C4214B"/>
    <w:rsid w:val="00C42784"/>
    <w:rsid w:val="00C429B7"/>
    <w:rsid w:val="00C429E1"/>
    <w:rsid w:val="00C43557"/>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AB"/>
    <w:rsid w:val="00C532F9"/>
    <w:rsid w:val="00C537CB"/>
    <w:rsid w:val="00C539E2"/>
    <w:rsid w:val="00C53CE2"/>
    <w:rsid w:val="00C53E22"/>
    <w:rsid w:val="00C54118"/>
    <w:rsid w:val="00C5430E"/>
    <w:rsid w:val="00C54C62"/>
    <w:rsid w:val="00C55AA4"/>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98E"/>
    <w:rsid w:val="00C81A00"/>
    <w:rsid w:val="00C81B30"/>
    <w:rsid w:val="00C82387"/>
    <w:rsid w:val="00C823AF"/>
    <w:rsid w:val="00C83151"/>
    <w:rsid w:val="00C8329E"/>
    <w:rsid w:val="00C834A6"/>
    <w:rsid w:val="00C836F2"/>
    <w:rsid w:val="00C837BC"/>
    <w:rsid w:val="00C84332"/>
    <w:rsid w:val="00C8534D"/>
    <w:rsid w:val="00C85FA0"/>
    <w:rsid w:val="00C8624E"/>
    <w:rsid w:val="00C862FC"/>
    <w:rsid w:val="00C86379"/>
    <w:rsid w:val="00C864DB"/>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3EE"/>
    <w:rsid w:val="00C96FE0"/>
    <w:rsid w:val="00C973E2"/>
    <w:rsid w:val="00C976F9"/>
    <w:rsid w:val="00C97AF1"/>
    <w:rsid w:val="00C97E38"/>
    <w:rsid w:val="00CA0151"/>
    <w:rsid w:val="00CA09AA"/>
    <w:rsid w:val="00CA0BAF"/>
    <w:rsid w:val="00CA0EAB"/>
    <w:rsid w:val="00CA114D"/>
    <w:rsid w:val="00CA1225"/>
    <w:rsid w:val="00CA14F8"/>
    <w:rsid w:val="00CA18D2"/>
    <w:rsid w:val="00CA1946"/>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5F7"/>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7DE"/>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163"/>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988"/>
    <w:rsid w:val="00CF6AF3"/>
    <w:rsid w:val="00CF6C9A"/>
    <w:rsid w:val="00CF6F64"/>
    <w:rsid w:val="00CF7888"/>
    <w:rsid w:val="00CF7B80"/>
    <w:rsid w:val="00CF7CCF"/>
    <w:rsid w:val="00D00522"/>
    <w:rsid w:val="00D00683"/>
    <w:rsid w:val="00D00B22"/>
    <w:rsid w:val="00D00E2B"/>
    <w:rsid w:val="00D014E5"/>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0D21"/>
    <w:rsid w:val="00D112DD"/>
    <w:rsid w:val="00D11873"/>
    <w:rsid w:val="00D11C73"/>
    <w:rsid w:val="00D11E89"/>
    <w:rsid w:val="00D11EEE"/>
    <w:rsid w:val="00D11FAE"/>
    <w:rsid w:val="00D12101"/>
    <w:rsid w:val="00D1240D"/>
    <w:rsid w:val="00D12440"/>
    <w:rsid w:val="00D12487"/>
    <w:rsid w:val="00D126E6"/>
    <w:rsid w:val="00D12795"/>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138"/>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BCB"/>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AFC"/>
    <w:rsid w:val="00D46F2D"/>
    <w:rsid w:val="00D471EF"/>
    <w:rsid w:val="00D475CC"/>
    <w:rsid w:val="00D477E2"/>
    <w:rsid w:val="00D47850"/>
    <w:rsid w:val="00D4790C"/>
    <w:rsid w:val="00D47E55"/>
    <w:rsid w:val="00D5044A"/>
    <w:rsid w:val="00D509A1"/>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25A"/>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4C6"/>
    <w:rsid w:val="00D825E2"/>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C54"/>
    <w:rsid w:val="00D91E52"/>
    <w:rsid w:val="00D91F8C"/>
    <w:rsid w:val="00D91FA2"/>
    <w:rsid w:val="00D92265"/>
    <w:rsid w:val="00D9230B"/>
    <w:rsid w:val="00D923B9"/>
    <w:rsid w:val="00D92558"/>
    <w:rsid w:val="00D92633"/>
    <w:rsid w:val="00D92722"/>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1D7"/>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D7B"/>
    <w:rsid w:val="00DB1DEC"/>
    <w:rsid w:val="00DB1F98"/>
    <w:rsid w:val="00DB2551"/>
    <w:rsid w:val="00DB288E"/>
    <w:rsid w:val="00DB31AE"/>
    <w:rsid w:val="00DB35C7"/>
    <w:rsid w:val="00DB39DE"/>
    <w:rsid w:val="00DB3A02"/>
    <w:rsid w:val="00DB3D52"/>
    <w:rsid w:val="00DB4146"/>
    <w:rsid w:val="00DB42C3"/>
    <w:rsid w:val="00DB4322"/>
    <w:rsid w:val="00DB4755"/>
    <w:rsid w:val="00DB485F"/>
    <w:rsid w:val="00DB4F9D"/>
    <w:rsid w:val="00DB560E"/>
    <w:rsid w:val="00DB5625"/>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A85"/>
    <w:rsid w:val="00DB7C6E"/>
    <w:rsid w:val="00DB7D62"/>
    <w:rsid w:val="00DB7D8C"/>
    <w:rsid w:val="00DB7E8C"/>
    <w:rsid w:val="00DC0344"/>
    <w:rsid w:val="00DC0671"/>
    <w:rsid w:val="00DC0715"/>
    <w:rsid w:val="00DC091F"/>
    <w:rsid w:val="00DC09FF"/>
    <w:rsid w:val="00DC0BF1"/>
    <w:rsid w:val="00DC0F66"/>
    <w:rsid w:val="00DC0F93"/>
    <w:rsid w:val="00DC1252"/>
    <w:rsid w:val="00DC1384"/>
    <w:rsid w:val="00DC13D4"/>
    <w:rsid w:val="00DC1479"/>
    <w:rsid w:val="00DC1624"/>
    <w:rsid w:val="00DC1763"/>
    <w:rsid w:val="00DC22B7"/>
    <w:rsid w:val="00DC2417"/>
    <w:rsid w:val="00DC257F"/>
    <w:rsid w:val="00DC2715"/>
    <w:rsid w:val="00DC2898"/>
    <w:rsid w:val="00DC28A6"/>
    <w:rsid w:val="00DC28EC"/>
    <w:rsid w:val="00DC2E8C"/>
    <w:rsid w:val="00DC3131"/>
    <w:rsid w:val="00DC35E3"/>
    <w:rsid w:val="00DC3E1F"/>
    <w:rsid w:val="00DC4287"/>
    <w:rsid w:val="00DC45F4"/>
    <w:rsid w:val="00DC47C8"/>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183E"/>
    <w:rsid w:val="00DE19B7"/>
    <w:rsid w:val="00DE21CF"/>
    <w:rsid w:val="00DE279F"/>
    <w:rsid w:val="00DE2AD9"/>
    <w:rsid w:val="00DE2D4B"/>
    <w:rsid w:val="00DE3083"/>
    <w:rsid w:val="00DE33AF"/>
    <w:rsid w:val="00DE3C42"/>
    <w:rsid w:val="00DE3E7C"/>
    <w:rsid w:val="00DE3F49"/>
    <w:rsid w:val="00DE43E3"/>
    <w:rsid w:val="00DE464E"/>
    <w:rsid w:val="00DE4664"/>
    <w:rsid w:val="00DE47CE"/>
    <w:rsid w:val="00DE480D"/>
    <w:rsid w:val="00DE495A"/>
    <w:rsid w:val="00DE4B0C"/>
    <w:rsid w:val="00DE4D74"/>
    <w:rsid w:val="00DE516B"/>
    <w:rsid w:val="00DE5550"/>
    <w:rsid w:val="00DE5C2F"/>
    <w:rsid w:val="00DE61AA"/>
    <w:rsid w:val="00DE66C4"/>
    <w:rsid w:val="00DE6A10"/>
    <w:rsid w:val="00DE6A5A"/>
    <w:rsid w:val="00DE6AE9"/>
    <w:rsid w:val="00DE7012"/>
    <w:rsid w:val="00DE72E0"/>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308"/>
    <w:rsid w:val="00E26670"/>
    <w:rsid w:val="00E2690E"/>
    <w:rsid w:val="00E26A24"/>
    <w:rsid w:val="00E272A9"/>
    <w:rsid w:val="00E272C2"/>
    <w:rsid w:val="00E272FE"/>
    <w:rsid w:val="00E27445"/>
    <w:rsid w:val="00E27FB1"/>
    <w:rsid w:val="00E30517"/>
    <w:rsid w:val="00E305B5"/>
    <w:rsid w:val="00E30608"/>
    <w:rsid w:val="00E3070A"/>
    <w:rsid w:val="00E30A72"/>
    <w:rsid w:val="00E30ABC"/>
    <w:rsid w:val="00E30D53"/>
    <w:rsid w:val="00E312BA"/>
    <w:rsid w:val="00E312CB"/>
    <w:rsid w:val="00E31371"/>
    <w:rsid w:val="00E31506"/>
    <w:rsid w:val="00E315D0"/>
    <w:rsid w:val="00E315DA"/>
    <w:rsid w:val="00E31F08"/>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99C"/>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1F"/>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551"/>
    <w:rsid w:val="00E676A6"/>
    <w:rsid w:val="00E67953"/>
    <w:rsid w:val="00E67D24"/>
    <w:rsid w:val="00E67D67"/>
    <w:rsid w:val="00E67E2F"/>
    <w:rsid w:val="00E701EB"/>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CE"/>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5FB"/>
    <w:rsid w:val="00E84626"/>
    <w:rsid w:val="00E84843"/>
    <w:rsid w:val="00E84B96"/>
    <w:rsid w:val="00E84E03"/>
    <w:rsid w:val="00E84F87"/>
    <w:rsid w:val="00E850F7"/>
    <w:rsid w:val="00E85483"/>
    <w:rsid w:val="00E85796"/>
    <w:rsid w:val="00E85871"/>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D55"/>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BA3"/>
    <w:rsid w:val="00E96C84"/>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583"/>
    <w:rsid w:val="00EA2730"/>
    <w:rsid w:val="00EA27F5"/>
    <w:rsid w:val="00EA2D58"/>
    <w:rsid w:val="00EA360B"/>
    <w:rsid w:val="00EA3D67"/>
    <w:rsid w:val="00EA3DB9"/>
    <w:rsid w:val="00EA3E60"/>
    <w:rsid w:val="00EA4256"/>
    <w:rsid w:val="00EA4581"/>
    <w:rsid w:val="00EA475F"/>
    <w:rsid w:val="00EA4877"/>
    <w:rsid w:val="00EA4A7A"/>
    <w:rsid w:val="00EA4AC2"/>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0DA3"/>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13A"/>
    <w:rsid w:val="00EC6337"/>
    <w:rsid w:val="00EC641C"/>
    <w:rsid w:val="00EC66D7"/>
    <w:rsid w:val="00EC6D68"/>
    <w:rsid w:val="00EC7183"/>
    <w:rsid w:val="00EC71AB"/>
    <w:rsid w:val="00EC74A3"/>
    <w:rsid w:val="00EC7B8C"/>
    <w:rsid w:val="00EC7BA4"/>
    <w:rsid w:val="00EC7BC5"/>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E9B"/>
    <w:rsid w:val="00EE08BB"/>
    <w:rsid w:val="00EE08BC"/>
    <w:rsid w:val="00EE09C8"/>
    <w:rsid w:val="00EE09EA"/>
    <w:rsid w:val="00EE0A49"/>
    <w:rsid w:val="00EE0AA7"/>
    <w:rsid w:val="00EE0DCA"/>
    <w:rsid w:val="00EE0E09"/>
    <w:rsid w:val="00EE11EC"/>
    <w:rsid w:val="00EE12DA"/>
    <w:rsid w:val="00EE15CA"/>
    <w:rsid w:val="00EE18BB"/>
    <w:rsid w:val="00EE19F0"/>
    <w:rsid w:val="00EE1CDA"/>
    <w:rsid w:val="00EE2226"/>
    <w:rsid w:val="00EE24B7"/>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F32"/>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52EE"/>
    <w:rsid w:val="00F15860"/>
    <w:rsid w:val="00F1595D"/>
    <w:rsid w:val="00F15A50"/>
    <w:rsid w:val="00F16035"/>
    <w:rsid w:val="00F16301"/>
    <w:rsid w:val="00F163A0"/>
    <w:rsid w:val="00F16B91"/>
    <w:rsid w:val="00F16BB1"/>
    <w:rsid w:val="00F16EFB"/>
    <w:rsid w:val="00F172DB"/>
    <w:rsid w:val="00F17383"/>
    <w:rsid w:val="00F17499"/>
    <w:rsid w:val="00F1754C"/>
    <w:rsid w:val="00F17893"/>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7CB6"/>
    <w:rsid w:val="00F27E0C"/>
    <w:rsid w:val="00F3002F"/>
    <w:rsid w:val="00F30031"/>
    <w:rsid w:val="00F30353"/>
    <w:rsid w:val="00F308C0"/>
    <w:rsid w:val="00F309D2"/>
    <w:rsid w:val="00F30AC4"/>
    <w:rsid w:val="00F30B79"/>
    <w:rsid w:val="00F310F8"/>
    <w:rsid w:val="00F315C5"/>
    <w:rsid w:val="00F31640"/>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48C9"/>
    <w:rsid w:val="00F5558C"/>
    <w:rsid w:val="00F55AC5"/>
    <w:rsid w:val="00F55CF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997"/>
    <w:rsid w:val="00F61FDE"/>
    <w:rsid w:val="00F622E3"/>
    <w:rsid w:val="00F62377"/>
    <w:rsid w:val="00F6240E"/>
    <w:rsid w:val="00F62C76"/>
    <w:rsid w:val="00F63289"/>
    <w:rsid w:val="00F634A6"/>
    <w:rsid w:val="00F6353D"/>
    <w:rsid w:val="00F63622"/>
    <w:rsid w:val="00F6404E"/>
    <w:rsid w:val="00F6433C"/>
    <w:rsid w:val="00F644BD"/>
    <w:rsid w:val="00F6474A"/>
    <w:rsid w:val="00F64966"/>
    <w:rsid w:val="00F64D85"/>
    <w:rsid w:val="00F64F9F"/>
    <w:rsid w:val="00F6522A"/>
    <w:rsid w:val="00F6562D"/>
    <w:rsid w:val="00F657FF"/>
    <w:rsid w:val="00F65F94"/>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295"/>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B8"/>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6BD"/>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7F6"/>
    <w:rsid w:val="00FC6B41"/>
    <w:rsid w:val="00FC6DC7"/>
    <w:rsid w:val="00FC6EF1"/>
    <w:rsid w:val="00FC7308"/>
    <w:rsid w:val="00FC7C9E"/>
    <w:rsid w:val="00FC7DD2"/>
    <w:rsid w:val="00FC7F93"/>
    <w:rsid w:val="00FD07B9"/>
    <w:rsid w:val="00FD0C32"/>
    <w:rsid w:val="00FD10D2"/>
    <w:rsid w:val="00FD111E"/>
    <w:rsid w:val="00FD1401"/>
    <w:rsid w:val="00FD14E4"/>
    <w:rsid w:val="00FD1F0E"/>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8A5"/>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7D2"/>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F0E20"/>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1"/>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1"/>
    <w:link w:val="20"/>
    <w:qFormat/>
    <w:rsid w:val="00A63872"/>
    <w:pPr>
      <w:pBdr>
        <w:top w:val="none" w:sz="0" w:space="0" w:color="auto"/>
      </w:pBdr>
      <w:spacing w:before="180"/>
      <w:outlineLvl w:val="1"/>
    </w:pPr>
    <w:rPr>
      <w:sz w:val="32"/>
    </w:rPr>
  </w:style>
  <w:style w:type="paragraph" w:styleId="3">
    <w:name w:val="heading 3"/>
    <w:basedOn w:val="2"/>
    <w:next w:val="a1"/>
    <w:link w:val="30"/>
    <w:qFormat/>
    <w:rsid w:val="00A63872"/>
    <w:pPr>
      <w:spacing w:before="120"/>
      <w:outlineLvl w:val="2"/>
    </w:pPr>
    <w:rPr>
      <w:sz w:val="28"/>
    </w:rPr>
  </w:style>
  <w:style w:type="paragraph" w:styleId="4">
    <w:name w:val="heading 4"/>
    <w:aliases w:val="h4"/>
    <w:basedOn w:val="3"/>
    <w:next w:val="a1"/>
    <w:link w:val="40"/>
    <w:qFormat/>
    <w:rsid w:val="00A63872"/>
    <w:pPr>
      <w:ind w:left="1418" w:hanging="1418"/>
      <w:outlineLvl w:val="3"/>
    </w:pPr>
    <w:rPr>
      <w:sz w:val="24"/>
    </w:rPr>
  </w:style>
  <w:style w:type="paragraph" w:styleId="5">
    <w:name w:val="heading 5"/>
    <w:basedOn w:val="4"/>
    <w:next w:val="a1"/>
    <w:link w:val="50"/>
    <w:qFormat/>
    <w:rsid w:val="00A63872"/>
    <w:pPr>
      <w:ind w:left="1701" w:hanging="1701"/>
      <w:outlineLvl w:val="4"/>
    </w:pPr>
    <w:rPr>
      <w:sz w:val="22"/>
    </w:rPr>
  </w:style>
  <w:style w:type="paragraph" w:styleId="6">
    <w:name w:val="heading 6"/>
    <w:basedOn w:val="H6"/>
    <w:next w:val="a1"/>
    <w:qFormat/>
    <w:rsid w:val="00A63872"/>
    <w:pPr>
      <w:outlineLvl w:val="5"/>
    </w:pPr>
  </w:style>
  <w:style w:type="paragraph" w:styleId="7">
    <w:name w:val="heading 7"/>
    <w:basedOn w:val="H6"/>
    <w:next w:val="a1"/>
    <w:qFormat/>
    <w:rsid w:val="00A63872"/>
    <w:pPr>
      <w:outlineLvl w:val="6"/>
    </w:pPr>
  </w:style>
  <w:style w:type="paragraph" w:styleId="8">
    <w:name w:val="heading 8"/>
    <w:basedOn w:val="1"/>
    <w:next w:val="a1"/>
    <w:qFormat/>
    <w:rsid w:val="00A63872"/>
    <w:pPr>
      <w:ind w:left="0" w:firstLine="0"/>
      <w:outlineLvl w:val="7"/>
    </w:pPr>
  </w:style>
  <w:style w:type="paragraph" w:styleId="9">
    <w:name w:val="heading 9"/>
    <w:basedOn w:val="8"/>
    <w:next w:val="a1"/>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1"/>
    <w:rsid w:val="00A63872"/>
    <w:pPr>
      <w:outlineLvl w:val="9"/>
    </w:pPr>
  </w:style>
  <w:style w:type="paragraph" w:styleId="22">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basedOn w:val="a1"/>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1"/>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1"/>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1"/>
    <w:semiHidden/>
    <w:rsid w:val="00A63872"/>
    <w:pPr>
      <w:ind w:left="1985" w:hanging="1985"/>
    </w:pPr>
  </w:style>
  <w:style w:type="paragraph" w:styleId="TOC7">
    <w:name w:val="toc 7"/>
    <w:basedOn w:val="TOC6"/>
    <w:next w:val="a1"/>
    <w:semiHidden/>
    <w:rsid w:val="00A63872"/>
    <w:pPr>
      <w:ind w:left="2268" w:hanging="2268"/>
    </w:pPr>
  </w:style>
  <w:style w:type="paragraph" w:styleId="23">
    <w:name w:val="List Bullet 2"/>
    <w:basedOn w:val="aa"/>
    <w:rsid w:val="00A63872"/>
    <w:pPr>
      <w:ind w:left="851"/>
    </w:pPr>
  </w:style>
  <w:style w:type="paragraph" w:styleId="31">
    <w:name w:val="List Bullet 3"/>
    <w:basedOn w:val="23"/>
    <w:rsid w:val="00A63872"/>
    <w:pPr>
      <w:ind w:left="1135"/>
    </w:pPr>
  </w:style>
  <w:style w:type="paragraph" w:styleId="a5">
    <w:name w:val="List Number"/>
    <w:basedOn w:val="ab"/>
    <w:rsid w:val="00A63872"/>
  </w:style>
  <w:style w:type="paragraph" w:customStyle="1" w:styleId="EQ">
    <w:name w:val="EQ"/>
    <w:basedOn w:val="a1"/>
    <w:next w:val="a1"/>
    <w:qFormat/>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1"/>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b"/>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b">
    <w:name w:val="List"/>
    <w:basedOn w:val="a1"/>
    <w:rsid w:val="00A63872"/>
    <w:pPr>
      <w:ind w:left="568" w:hanging="284"/>
    </w:pPr>
  </w:style>
  <w:style w:type="paragraph" w:styleId="aa">
    <w:name w:val="List Bullet"/>
    <w:basedOn w:val="ab"/>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b"/>
    <w:link w:val="B1Char1"/>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c">
    <w:name w:val="footer"/>
    <w:basedOn w:val="a6"/>
    <w:link w:val="ad"/>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3">
    <w:name w:val="Body Text 3"/>
    <w:basedOn w:val="a1"/>
    <w:rPr>
      <w:i/>
    </w:rPr>
  </w:style>
  <w:style w:type="paragraph" w:styleId="ae">
    <w:name w:val="Document Map"/>
    <w:basedOn w:val="a1"/>
    <w:semiHidden/>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link w:val="textChar"/>
    <w:qFormat/>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
    <w:name w:val="caption"/>
    <w:aliases w:val="cap,cap Char,Caption Char1 Char,cap Char Char1,Caption Char Char1 Char,cap Char2"/>
    <w:basedOn w:val="a1"/>
    <w:next w:val="a1"/>
    <w:link w:val="af0"/>
    <w:uiPriority w:val="35"/>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1">
    <w:name w:val="Body Text"/>
    <w:aliases w:val="bt"/>
    <w:basedOn w:val="a1"/>
    <w:link w:val="af2"/>
    <w:pPr>
      <w:spacing w:after="120"/>
      <w:jc w:val="both"/>
    </w:pPr>
    <w:rPr>
      <w:rFonts w:ascii="Times" w:hAnsi="Times"/>
      <w:szCs w:val="24"/>
      <w:lang w:val="en-US"/>
    </w:rPr>
  </w:style>
  <w:style w:type="paragraph" w:styleId="25">
    <w:name w:val="Body Text 2"/>
    <w:basedOn w:val="a1"/>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3">
    <w:name w:val="Table Grid"/>
    <w:basedOn w:val="a3"/>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2"/>
    <w:rsid w:val="00505E39"/>
  </w:style>
  <w:style w:type="character" w:styleId="af5">
    <w:name w:val="annotation reference"/>
    <w:semiHidden/>
    <w:rsid w:val="00A10B48"/>
    <w:rPr>
      <w:sz w:val="16"/>
      <w:szCs w:val="16"/>
    </w:rPr>
  </w:style>
  <w:style w:type="paragraph" w:styleId="af6">
    <w:name w:val="annotation text"/>
    <w:basedOn w:val="a1"/>
    <w:link w:val="af7"/>
    <w:rsid w:val="00A10B48"/>
    <w:rPr>
      <w:lang w:eastAsia="x-none"/>
    </w:rPr>
  </w:style>
  <w:style w:type="paragraph" w:styleId="af8">
    <w:name w:val="annotation subject"/>
    <w:basedOn w:val="af6"/>
    <w:next w:val="af6"/>
    <w:semiHidden/>
    <w:rsid w:val="00A10B48"/>
    <w:rPr>
      <w:b/>
      <w:bCs/>
    </w:rPr>
  </w:style>
  <w:style w:type="paragraph" w:styleId="af9">
    <w:name w:val="Balloon Text"/>
    <w:basedOn w:val="a1"/>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184F51"/>
    <w:rPr>
      <w:rFonts w:ascii="Arial" w:hAnsi="Arial"/>
      <w:sz w:val="36"/>
      <w:lang w:val="en-GB" w:eastAsia="en-US" w:bidi="ar-SA"/>
    </w:rPr>
  </w:style>
  <w:style w:type="character" w:customStyle="1" w:styleId="20">
    <w:name w:val="标题 2 字符"/>
    <w:link w:val="2"/>
    <w:rsid w:val="00184F51"/>
    <w:rPr>
      <w:rFonts w:ascii="Arial" w:hAnsi="Arial"/>
      <w:sz w:val="32"/>
      <w:lang w:val="en-GB" w:eastAsia="en-US" w:bidi="ar-SA"/>
    </w:rPr>
  </w:style>
  <w:style w:type="character" w:customStyle="1" w:styleId="30">
    <w:name w:val="标题 3 字符"/>
    <w:link w:val="3"/>
    <w:rsid w:val="00184F51"/>
    <w:rPr>
      <w:rFonts w:ascii="Arial" w:hAnsi="Arial"/>
      <w:sz w:val="28"/>
      <w:lang w:val="en-GB" w:eastAsia="en-US" w:bidi="ar-SA"/>
    </w:rPr>
  </w:style>
  <w:style w:type="character" w:customStyle="1" w:styleId="40">
    <w:name w:val="标题 4 字符"/>
    <w:aliases w:val="h4 字符"/>
    <w:link w:val="4"/>
    <w:rsid w:val="00184F51"/>
    <w:rPr>
      <w:rFonts w:ascii="Arial" w:hAnsi="Arial"/>
      <w:sz w:val="24"/>
      <w:lang w:val="en-GB" w:eastAsia="en-US" w:bidi="ar-SA"/>
    </w:rPr>
  </w:style>
  <w:style w:type="character" w:customStyle="1" w:styleId="50">
    <w:name w:val="标题 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a">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Task Bo"/>
    <w:basedOn w:val="a1"/>
    <w:link w:val="afb"/>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c">
    <w:name w:val="Subtitle"/>
    <w:basedOn w:val="a1"/>
    <w:next w:val="a1"/>
    <w:link w:val="afd"/>
    <w:qFormat/>
    <w:rsid w:val="005D609E"/>
    <w:pPr>
      <w:spacing w:after="60"/>
      <w:jc w:val="center"/>
      <w:outlineLvl w:val="1"/>
    </w:pPr>
    <w:rPr>
      <w:rFonts w:ascii="Cambria" w:eastAsia="Times New Roman" w:hAnsi="Cambria"/>
      <w:sz w:val="24"/>
      <w:szCs w:val="24"/>
      <w:lang w:eastAsia="x-none"/>
    </w:rPr>
  </w:style>
  <w:style w:type="character" w:customStyle="1" w:styleId="afd">
    <w:name w:val="副标题 字符"/>
    <w:link w:val="afc"/>
    <w:rsid w:val="005D609E"/>
    <w:rPr>
      <w:rFonts w:ascii="Cambria" w:eastAsia="Times New Roman" w:hAnsi="Cambria" w:cs="Times New Roman"/>
      <w:sz w:val="24"/>
      <w:szCs w:val="24"/>
      <w:lang w:val="en-GB"/>
    </w:rPr>
  </w:style>
  <w:style w:type="paragraph" w:styleId="afe">
    <w:name w:val="Revision"/>
    <w:hidden/>
    <w:uiPriority w:val="99"/>
    <w:semiHidden/>
    <w:rsid w:val="00F1403E"/>
    <w:rPr>
      <w:rFonts w:ascii="Times New Roman" w:hAnsi="Times New Roman"/>
      <w:lang w:val="en-GB" w:eastAsia="en-US"/>
    </w:rPr>
  </w:style>
  <w:style w:type="paragraph" w:styleId="aff">
    <w:name w:val="Normal (Web)"/>
    <w:basedOn w:val="a1"/>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7">
    <w:name w:val="批注文字 字符"/>
    <w:link w:val="af6"/>
    <w:rsid w:val="00552FF4"/>
    <w:rPr>
      <w:rFonts w:ascii="Times New Roman" w:hAnsi="Times New Roman"/>
      <w:lang w:val="en-GB"/>
    </w:rPr>
  </w:style>
  <w:style w:type="character" w:styleId="aff0">
    <w:name w:val="Placeholder Text"/>
    <w:uiPriority w:val="99"/>
    <w:semiHidden/>
    <w:rsid w:val="006601F9"/>
    <w:rPr>
      <w:color w:val="808080"/>
    </w:rPr>
  </w:style>
  <w:style w:type="character" w:styleId="aff1">
    <w:name w:val="Hyperlink"/>
    <w:uiPriority w:val="99"/>
    <w:qFormat/>
    <w:rsid w:val="00EE0E09"/>
    <w:rPr>
      <w:color w:val="0000FF"/>
      <w:u w:val="single"/>
    </w:rPr>
  </w:style>
  <w:style w:type="character" w:styleId="aff2">
    <w:name w:val="FollowedHyperlink"/>
    <w:rsid w:val="00EE0E09"/>
    <w:rPr>
      <w:color w:val="800080"/>
      <w:u w:val="single"/>
    </w:rPr>
  </w:style>
  <w:style w:type="table" w:styleId="-6">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d">
    <w:name w:val="页脚 字符"/>
    <w:link w:val="ac"/>
    <w:uiPriority w:val="99"/>
    <w:rsid w:val="0002790C"/>
    <w:rPr>
      <w:rFonts w:ascii="Arial" w:hAnsi="Arial"/>
      <w:b/>
      <w:i/>
      <w:noProof/>
      <w:sz w:val="18"/>
    </w:rPr>
  </w:style>
  <w:style w:type="paragraph" w:customStyle="1" w:styleId="aff3">
    <w:name w:val="样式 页眉"/>
    <w:basedOn w:val="a6"/>
    <w:link w:val="Char"/>
    <w:rsid w:val="008E1294"/>
    <w:rPr>
      <w:rFonts w:eastAsia="Arial"/>
      <w:bCs/>
      <w:sz w:val="22"/>
      <w:lang w:val="en-GB"/>
    </w:rPr>
  </w:style>
  <w:style w:type="character" w:customStyle="1" w:styleId="Char">
    <w:name w:val="样式 页眉 Char"/>
    <w:link w:val="aff3"/>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4"/>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4">
    <w:name w:val="Bibliography"/>
    <w:basedOn w:val="a1"/>
    <w:next w:val="a1"/>
    <w:uiPriority w:val="37"/>
    <w:semiHidden/>
    <w:unhideWhenUsed/>
    <w:rsid w:val="00792F7F"/>
  </w:style>
  <w:style w:type="character" w:customStyle="1" w:styleId="af0">
    <w:name w:val="题注 字符"/>
    <w:aliases w:val="cap 字符,cap Char 字符,Caption Char1 Char 字符,cap Char Char1 字符,Caption Char Char1 Char 字符,cap Char2 字符"/>
    <w:link w:val="af"/>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1"/>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1"/>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2">
    <w:name w:val="正文文本 字符"/>
    <w:aliases w:val="bt 字符"/>
    <w:link w:val="af1"/>
    <w:rsid w:val="006A2245"/>
    <w:rPr>
      <w:rFonts w:ascii="Times" w:hAnsi="Times"/>
      <w:szCs w:val="24"/>
    </w:rPr>
  </w:style>
  <w:style w:type="paragraph" w:customStyle="1" w:styleId="a0">
    <w:name w:val="表格题注"/>
    <w:next w:val="a1"/>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a1"/>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1"/>
    <w:next w:val="a1"/>
    <w:uiPriority w:val="99"/>
    <w:rsid w:val="004F003D"/>
    <w:pPr>
      <w:overflowPunct/>
      <w:spacing w:after="0" w:line="173" w:lineRule="atLeast"/>
      <w:textAlignment w:val="auto"/>
    </w:pPr>
    <w:rPr>
      <w:rFonts w:ascii="Swift" w:hAnsi="Swift"/>
      <w:sz w:val="24"/>
      <w:szCs w:val="24"/>
      <w:lang w:val="en-US" w:eastAsia="zh-CN"/>
    </w:rPr>
  </w:style>
  <w:style w:type="table" w:styleId="34">
    <w:name w:val="Plain Table 3"/>
    <w:basedOn w:val="a3"/>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3"/>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3"/>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3"/>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3-5">
    <w:name w:val="List Table 3 Accent 5"/>
    <w:basedOn w:val="a3"/>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6">
    <w:name w:val="Plain Table 2"/>
    <w:basedOn w:val="a3"/>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1"/>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1"/>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1"/>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1"/>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a1"/>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b">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a"/>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1"/>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1"/>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5">
    <w:name w:val="Grid Table Light"/>
    <w:basedOn w:val="a3"/>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3"/>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3"/>
    <w:next w:val="af3"/>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3"/>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1"/>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6">
    <w:name w:val="Emphasis"/>
    <w:qFormat/>
    <w:rsid w:val="005D3431"/>
    <w:rPr>
      <w:i/>
      <w:iCs/>
    </w:rPr>
  </w:style>
  <w:style w:type="paragraph" w:customStyle="1" w:styleId="3GPPText">
    <w:name w:val="3GPP Text"/>
    <w:basedOn w:val="a1"/>
    <w:link w:val="3GPPTextChar"/>
    <w:qFormat/>
    <w:rsid w:val="00745384"/>
    <w:pPr>
      <w:spacing w:before="120" w:after="120"/>
      <w:jc w:val="both"/>
    </w:pPr>
    <w:rPr>
      <w:rFonts w:eastAsia="Times New Roman"/>
      <w:sz w:val="22"/>
      <w:lang w:val="en-US"/>
    </w:rPr>
  </w:style>
  <w:style w:type="character" w:customStyle="1" w:styleId="3GPPTextChar">
    <w:name w:val="3GPP Text Char"/>
    <w:link w:val="3GPPText"/>
    <w:qFormat/>
    <w:rsid w:val="00745384"/>
    <w:rPr>
      <w:rFonts w:ascii="Times New Roman" w:eastAsia="Times New Roman" w:hAnsi="Times New Roman"/>
      <w:sz w:val="22"/>
      <w:lang w:eastAsia="en-US"/>
    </w:rPr>
  </w:style>
  <w:style w:type="character" w:customStyle="1" w:styleId="fontstyle01">
    <w:name w:val="fontstyle01"/>
    <w:basedOn w:val="a2"/>
    <w:rsid w:val="00745384"/>
    <w:rPr>
      <w:rFonts w:ascii="TimesNewRomanPSMT" w:hAnsi="TimesNewRomanPSMT" w:hint="default"/>
      <w:b w:val="0"/>
      <w:bCs w:val="0"/>
      <w:i w:val="0"/>
      <w:iCs w:val="0"/>
      <w:color w:val="000000"/>
      <w:sz w:val="20"/>
      <w:szCs w:val="20"/>
    </w:rPr>
  </w:style>
  <w:style w:type="character" w:customStyle="1" w:styleId="fontstyle21">
    <w:name w:val="fontstyle21"/>
    <w:basedOn w:val="a2"/>
    <w:rsid w:val="00745384"/>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3.xml><?xml version="1.0" encoding="utf-8"?>
<ds:datastoreItem xmlns:ds="http://schemas.openxmlformats.org/officeDocument/2006/customXml" ds:itemID="{CAD46DA5-6B38-4484-B3DD-58AD69F42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ef97c431-7e73-406c-9208-1c30ccbffb90"/>
    <ds:schemaRef ds:uri="bdee8a3d-a2b0-4adc-8b14-38a47bee0c35"/>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5687</Words>
  <Characters>32416</Characters>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38027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2011-11-09T07:49:00Z</cp:lastPrinted>
  <dcterms:created xsi:type="dcterms:W3CDTF">2024-02-18T10:00:00Z</dcterms:created>
  <dcterms:modified xsi:type="dcterms:W3CDTF">2024-02-19T03:03:00Z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